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EEC57" w14:textId="77777777" w:rsidR="004607C3" w:rsidRDefault="002143D6">
      <w:pPr>
        <w:pStyle w:val="Header"/>
        <w:tabs>
          <w:tab w:val="clear" w:pos="8306"/>
          <w:tab w:val="right" w:pos="7088"/>
          <w:tab w:val="right" w:pos="9781"/>
        </w:tabs>
        <w:rPr>
          <w:rFonts w:ascii="Arial" w:hAnsi="Arial" w:cs="Arial"/>
          <w:b/>
          <w:bCs/>
          <w:sz w:val="22"/>
        </w:rPr>
      </w:pPr>
      <w:r>
        <w:rPr>
          <w:rFonts w:ascii="Arial" w:hAnsi="Arial" w:cs="Arial"/>
          <w:b/>
          <w:bCs/>
          <w:sz w:val="22"/>
        </w:rPr>
        <w:t>3GPP TSG-RAN Meeting #</w:t>
      </w:r>
      <w:r w:rsidR="00EC00FF">
        <w:rPr>
          <w:rFonts w:ascii="Arial" w:hAnsi="Arial" w:cs="Arial"/>
          <w:b/>
          <w:bCs/>
          <w:sz w:val="22"/>
        </w:rPr>
        <w:t>88</w:t>
      </w:r>
      <w:r w:rsidR="00EE0E2E">
        <w:rPr>
          <w:rFonts w:ascii="Arial" w:hAnsi="Arial" w:cs="Arial"/>
          <w:b/>
          <w:bCs/>
          <w:sz w:val="22"/>
        </w:rPr>
        <w:t>bis</w:t>
      </w:r>
      <w:r w:rsidR="00E518DA">
        <w:rPr>
          <w:rFonts w:ascii="Arial" w:hAnsi="Arial" w:cs="Arial"/>
          <w:b/>
          <w:bCs/>
          <w:sz w:val="22"/>
        </w:rPr>
        <w:tab/>
      </w:r>
      <w:r w:rsidR="00E518DA">
        <w:rPr>
          <w:rFonts w:ascii="Arial" w:hAnsi="Arial" w:cs="Arial"/>
          <w:b/>
          <w:bCs/>
          <w:sz w:val="22"/>
        </w:rPr>
        <w:tab/>
      </w:r>
      <w:r w:rsidR="00E518DA">
        <w:rPr>
          <w:rFonts w:ascii="Arial" w:hAnsi="Arial" w:cs="Arial"/>
          <w:b/>
          <w:bCs/>
          <w:sz w:val="22"/>
        </w:rPr>
        <w:tab/>
        <w:t>R1-</w:t>
      </w:r>
      <w:r w:rsidR="00EE0E2E">
        <w:rPr>
          <w:rFonts w:ascii="Arial" w:hAnsi="Arial" w:cs="Arial"/>
          <w:b/>
          <w:bCs/>
          <w:sz w:val="22"/>
        </w:rPr>
        <w:t>1705459</w:t>
      </w:r>
    </w:p>
    <w:p w14:paraId="13FD8479" w14:textId="77777777" w:rsidR="004607C3" w:rsidRDefault="00EE0E2E">
      <w:pPr>
        <w:pStyle w:val="Header"/>
        <w:tabs>
          <w:tab w:val="clear" w:pos="8306"/>
          <w:tab w:val="right" w:pos="9639"/>
        </w:tabs>
        <w:rPr>
          <w:rFonts w:ascii="Arial" w:hAnsi="Arial" w:cs="Arial"/>
          <w:b/>
          <w:bCs/>
          <w:sz w:val="22"/>
        </w:rPr>
      </w:pPr>
      <w:r>
        <w:rPr>
          <w:rFonts w:ascii="Arial" w:hAnsi="Arial" w:cs="Arial"/>
          <w:b/>
          <w:bCs/>
          <w:sz w:val="22"/>
        </w:rPr>
        <w:t>Spokane</w:t>
      </w:r>
      <w:r w:rsidR="005D20F1">
        <w:rPr>
          <w:rFonts w:ascii="Arial" w:hAnsi="Arial" w:cs="Arial"/>
          <w:b/>
          <w:bCs/>
          <w:sz w:val="22"/>
        </w:rPr>
        <w:t xml:space="preserve">, </w:t>
      </w:r>
      <w:r>
        <w:rPr>
          <w:rFonts w:ascii="Arial" w:hAnsi="Arial" w:cs="Arial"/>
          <w:b/>
          <w:bCs/>
          <w:sz w:val="22"/>
        </w:rPr>
        <w:t>USA</w:t>
      </w:r>
      <w:r w:rsidR="00EC00FF">
        <w:rPr>
          <w:rFonts w:ascii="Arial" w:hAnsi="Arial" w:cs="Arial"/>
          <w:b/>
          <w:bCs/>
          <w:sz w:val="22"/>
        </w:rPr>
        <w:t xml:space="preserve">, </w:t>
      </w:r>
      <w:r w:rsidR="00541B98">
        <w:rPr>
          <w:rFonts w:ascii="Arial" w:hAnsi="Arial" w:cs="Arial"/>
          <w:b/>
          <w:bCs/>
          <w:sz w:val="22"/>
        </w:rPr>
        <w:t>3</w:t>
      </w:r>
      <w:r>
        <w:rPr>
          <w:rFonts w:ascii="Arial" w:hAnsi="Arial" w:cs="Arial"/>
          <w:b/>
          <w:bCs/>
          <w:sz w:val="22"/>
          <w:vertAlign w:val="superscript"/>
        </w:rPr>
        <w:t>rd</w:t>
      </w:r>
      <w:r>
        <w:rPr>
          <w:rFonts w:ascii="Arial" w:hAnsi="Arial" w:cs="Arial"/>
          <w:b/>
          <w:bCs/>
          <w:sz w:val="22"/>
        </w:rPr>
        <w:t>-</w:t>
      </w:r>
      <w:r w:rsidR="00541B98">
        <w:rPr>
          <w:rFonts w:ascii="Arial" w:hAnsi="Arial" w:cs="Arial"/>
          <w:b/>
          <w:bCs/>
          <w:sz w:val="22"/>
        </w:rPr>
        <w:t>7</w:t>
      </w:r>
      <w:r w:rsidR="00541B98" w:rsidRPr="00541B98">
        <w:rPr>
          <w:rFonts w:ascii="Arial" w:hAnsi="Arial" w:cs="Arial"/>
          <w:b/>
          <w:bCs/>
          <w:sz w:val="22"/>
          <w:vertAlign w:val="superscript"/>
        </w:rPr>
        <w:t>th</w:t>
      </w:r>
      <w:r w:rsidR="00541B98">
        <w:rPr>
          <w:rFonts w:ascii="Arial" w:hAnsi="Arial" w:cs="Arial"/>
          <w:b/>
          <w:bCs/>
          <w:sz w:val="22"/>
        </w:rPr>
        <w:t xml:space="preserve"> </w:t>
      </w:r>
      <w:r>
        <w:rPr>
          <w:rFonts w:ascii="Arial" w:hAnsi="Arial" w:cs="Arial"/>
          <w:b/>
          <w:bCs/>
          <w:sz w:val="22"/>
        </w:rPr>
        <w:t>April</w:t>
      </w:r>
      <w:r w:rsidR="00541B98">
        <w:rPr>
          <w:rFonts w:ascii="Arial" w:hAnsi="Arial" w:cs="Arial"/>
          <w:b/>
          <w:bCs/>
          <w:sz w:val="22"/>
        </w:rPr>
        <w:t xml:space="preserve"> 2017</w:t>
      </w:r>
    </w:p>
    <w:p w14:paraId="7FCFD8A4" w14:textId="77777777" w:rsidR="004607C3" w:rsidRDefault="004607C3">
      <w:pPr>
        <w:rPr>
          <w:rFonts w:ascii="Arial" w:hAnsi="Arial" w:cs="Arial"/>
        </w:rPr>
      </w:pPr>
    </w:p>
    <w:p w14:paraId="63B6FEBE" w14:textId="77777777" w:rsidR="00315A4E" w:rsidRPr="00DD1866" w:rsidRDefault="00315A4E" w:rsidP="00315A4E">
      <w:pPr>
        <w:spacing w:after="60"/>
        <w:ind w:left="1985" w:hanging="1985"/>
        <w:rPr>
          <w:rFonts w:ascii="Arial" w:hAnsi="Arial" w:cs="Arial"/>
          <w:bCs/>
          <w:lang w:val="en-US"/>
        </w:rPr>
      </w:pPr>
      <w:r w:rsidRPr="00DD1866">
        <w:rPr>
          <w:rFonts w:ascii="Arial" w:hAnsi="Arial" w:cs="Arial"/>
          <w:b/>
          <w:lang w:val="en-US"/>
        </w:rPr>
        <w:t>Source:</w:t>
      </w:r>
      <w:r w:rsidRPr="00DD1866">
        <w:rPr>
          <w:rFonts w:ascii="Arial" w:hAnsi="Arial" w:cs="Arial"/>
          <w:bCs/>
          <w:color w:val="FF0000"/>
          <w:lang w:val="en-US"/>
        </w:rPr>
        <w:tab/>
      </w:r>
      <w:r w:rsidRPr="00DD1866">
        <w:rPr>
          <w:rFonts w:ascii="Arial" w:hAnsi="Arial" w:cs="Arial"/>
          <w:b/>
          <w:bCs/>
          <w:sz w:val="22"/>
          <w:lang w:val="en-US"/>
        </w:rPr>
        <w:t>Cohere Technologies</w:t>
      </w:r>
    </w:p>
    <w:p w14:paraId="7E579FE7" w14:textId="77777777" w:rsidR="00315A4E" w:rsidRDefault="00315A4E" w:rsidP="00315A4E">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bCs/>
          <w:sz w:val="22"/>
        </w:rPr>
        <w:t xml:space="preserve">SS </w:t>
      </w:r>
      <w:r w:rsidR="00EE0E2E">
        <w:rPr>
          <w:rFonts w:ascii="Arial" w:hAnsi="Arial" w:cs="Arial"/>
          <w:b/>
          <w:bCs/>
          <w:sz w:val="22"/>
        </w:rPr>
        <w:t xml:space="preserve">Block </w:t>
      </w:r>
      <w:r>
        <w:rPr>
          <w:rFonts w:ascii="Arial" w:hAnsi="Arial" w:cs="Arial"/>
          <w:b/>
          <w:bCs/>
          <w:sz w:val="22"/>
        </w:rPr>
        <w:t>Composition</w:t>
      </w:r>
      <w:r w:rsidR="00DC47D3">
        <w:rPr>
          <w:rFonts w:ascii="Arial" w:hAnsi="Arial" w:cs="Arial"/>
          <w:b/>
          <w:bCs/>
          <w:sz w:val="22"/>
        </w:rPr>
        <w:t>, SS Burst Set Composition</w:t>
      </w:r>
      <w:r>
        <w:rPr>
          <w:rFonts w:ascii="Arial" w:hAnsi="Arial" w:cs="Arial"/>
          <w:b/>
          <w:bCs/>
          <w:sz w:val="22"/>
        </w:rPr>
        <w:t xml:space="preserve"> and SS Time Index Indication</w:t>
      </w:r>
    </w:p>
    <w:p w14:paraId="029E5BCE" w14:textId="77777777" w:rsidR="004607C3" w:rsidRPr="00831815" w:rsidRDefault="005D20F1">
      <w:pPr>
        <w:spacing w:after="60"/>
        <w:ind w:left="1985" w:hanging="1985"/>
        <w:rPr>
          <w:rFonts w:ascii="Arial" w:hAnsi="Arial" w:cs="Arial"/>
          <w:bCs/>
          <w:lang w:val="en-US"/>
        </w:rPr>
      </w:pPr>
      <w:r w:rsidRPr="00831815">
        <w:rPr>
          <w:rFonts w:ascii="Arial" w:hAnsi="Arial" w:cs="Arial"/>
          <w:b/>
          <w:lang w:val="en-US"/>
        </w:rPr>
        <w:t>Agenda item</w:t>
      </w:r>
      <w:r w:rsidR="004607C3" w:rsidRPr="00831815">
        <w:rPr>
          <w:rFonts w:ascii="Arial" w:hAnsi="Arial" w:cs="Arial"/>
          <w:b/>
          <w:lang w:val="en-US"/>
        </w:rPr>
        <w:t>:</w:t>
      </w:r>
      <w:r w:rsidR="004607C3" w:rsidRPr="00831815">
        <w:rPr>
          <w:rFonts w:ascii="Arial" w:hAnsi="Arial" w:cs="Arial"/>
          <w:b/>
          <w:lang w:val="en-US"/>
        </w:rPr>
        <w:tab/>
      </w:r>
      <w:r w:rsidR="00315A4E" w:rsidRPr="00831815">
        <w:rPr>
          <w:rFonts w:ascii="Arial" w:hAnsi="Arial" w:cs="Arial"/>
          <w:b/>
          <w:lang w:val="en-US"/>
        </w:rPr>
        <w:t>8.1.1.</w:t>
      </w:r>
      <w:r w:rsidR="00831815">
        <w:rPr>
          <w:rFonts w:ascii="Arial" w:hAnsi="Arial" w:cs="Arial"/>
          <w:b/>
          <w:lang w:val="en-US"/>
        </w:rPr>
        <w:t>1.</w:t>
      </w:r>
      <w:r w:rsidR="00315A4E" w:rsidRPr="00831815">
        <w:rPr>
          <w:rFonts w:ascii="Arial" w:hAnsi="Arial" w:cs="Arial"/>
          <w:b/>
          <w:lang w:val="en-US"/>
        </w:rPr>
        <w:t>2</w:t>
      </w:r>
    </w:p>
    <w:p w14:paraId="10349D1E" w14:textId="77777777" w:rsidR="004607C3" w:rsidRDefault="005D20F1" w:rsidP="00315A4E">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315A4E">
        <w:rPr>
          <w:rFonts w:ascii="Arial" w:hAnsi="Arial" w:cs="Arial"/>
          <w:b/>
          <w:bCs/>
          <w:sz w:val="22"/>
        </w:rPr>
        <w:t>Discussion</w:t>
      </w:r>
    </w:p>
    <w:p w14:paraId="4D7C52FA" w14:textId="77777777" w:rsidR="004607C3" w:rsidRDefault="004607C3">
      <w:pPr>
        <w:pBdr>
          <w:bottom w:val="single" w:sz="4" w:space="1" w:color="auto"/>
        </w:pBdr>
        <w:rPr>
          <w:rFonts w:ascii="Arial" w:hAnsi="Arial" w:cs="Arial"/>
        </w:rPr>
      </w:pPr>
    </w:p>
    <w:p w14:paraId="358831D0" w14:textId="77777777" w:rsidR="004607C3" w:rsidRDefault="004607C3">
      <w:pPr>
        <w:rPr>
          <w:rFonts w:ascii="Arial" w:hAnsi="Arial" w:cs="Arial"/>
        </w:rPr>
      </w:pPr>
    </w:p>
    <w:p w14:paraId="44EBCF1B"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257510C8" w14:textId="77777777" w:rsidR="004607C3" w:rsidRPr="000A3EAE" w:rsidRDefault="002F7243">
      <w:pPr>
        <w:pStyle w:val="Header"/>
        <w:tabs>
          <w:tab w:val="clear" w:pos="4153"/>
          <w:tab w:val="clear" w:pos="8306"/>
        </w:tabs>
        <w:rPr>
          <w:lang w:val="en-US"/>
        </w:rPr>
      </w:pPr>
      <w:r w:rsidRPr="000A3EAE">
        <w:t xml:space="preserve">In the last 3GPP RAN 1 meetings, initial access and </w:t>
      </w:r>
      <w:r w:rsidR="00E31C0D" w:rsidRPr="000A3EAE">
        <w:t>namely Synchronization Sequences (SS) and Physical Broadcast Channel (PBCH) transmission as a</w:t>
      </w:r>
      <w:r w:rsidR="00084D68">
        <w:t>n</w:t>
      </w:r>
      <w:r w:rsidR="00E31C0D" w:rsidRPr="000A3EAE">
        <w:t xml:space="preserve"> SS</w:t>
      </w:r>
      <w:r w:rsidR="00084D68">
        <w:t xml:space="preserve"> block and</w:t>
      </w:r>
      <w:r w:rsidR="00E31C0D" w:rsidRPr="000A3EAE">
        <w:t xml:space="preserve"> burst were discussed. In the last 3GPP </w:t>
      </w:r>
      <w:r w:rsidR="00D167B1">
        <w:t>#88</w:t>
      </w:r>
      <w:r w:rsidR="00E31C0D" w:rsidRPr="000A3EAE">
        <w:t xml:space="preserve"> meeting</w:t>
      </w:r>
      <w:r w:rsidR="00D167B1">
        <w:t>,</w:t>
      </w:r>
      <w:r w:rsidR="00E31C0D" w:rsidRPr="000A3EAE">
        <w:t xml:space="preserve"> the following agreements were </w:t>
      </w:r>
      <w:r w:rsidR="006F2346" w:rsidRPr="000A3EAE">
        <w:t>done with regards to SS burst composition and with regards</w:t>
      </w:r>
      <w:r w:rsidR="00270908" w:rsidRPr="000A3EAE">
        <w:rPr>
          <w:lang w:val="en-US"/>
        </w:rPr>
        <w:t xml:space="preserve"> to the indication </w:t>
      </w:r>
      <w:proofErr w:type="gramStart"/>
      <w:r w:rsidR="00270908" w:rsidRPr="000A3EAE">
        <w:rPr>
          <w:lang w:val="en-US"/>
        </w:rPr>
        <w:t>of  SS</w:t>
      </w:r>
      <w:proofErr w:type="gramEnd"/>
      <w:r w:rsidR="00270908" w:rsidRPr="000A3EAE">
        <w:rPr>
          <w:lang w:val="en-US"/>
        </w:rPr>
        <w:t xml:space="preserve"> Time</w:t>
      </w:r>
      <w:r w:rsidR="000A3EAE">
        <w:rPr>
          <w:lang w:val="en-US"/>
        </w:rPr>
        <w:t xml:space="preserve"> </w:t>
      </w:r>
      <w:r w:rsidR="000A3EAE">
        <w:rPr>
          <w:lang w:val="en-US"/>
        </w:rPr>
        <w:fldChar w:fldCharType="begin"/>
      </w:r>
      <w:r w:rsidR="000A3EAE">
        <w:rPr>
          <w:lang w:val="en-US"/>
        </w:rPr>
        <w:instrText xml:space="preserve"> REF _Ref473894243 \r \h </w:instrText>
      </w:r>
      <w:r w:rsidR="000A3EAE">
        <w:rPr>
          <w:lang w:val="en-US"/>
        </w:rPr>
      </w:r>
      <w:r w:rsidR="000A3EAE">
        <w:rPr>
          <w:lang w:val="en-US"/>
        </w:rPr>
        <w:fldChar w:fldCharType="separate"/>
      </w:r>
      <w:r w:rsidR="000A3EAE">
        <w:rPr>
          <w:lang w:val="en-US"/>
        </w:rPr>
        <w:t>[1]</w:t>
      </w:r>
      <w:r w:rsidR="000A3EAE">
        <w:rPr>
          <w:lang w:val="en-US"/>
        </w:rPr>
        <w:fldChar w:fldCharType="end"/>
      </w:r>
      <w:r w:rsidR="00270908" w:rsidRPr="000A3EAE">
        <w:rPr>
          <w:lang w:val="en-US"/>
        </w:rPr>
        <w:t>.</w:t>
      </w:r>
    </w:p>
    <w:p w14:paraId="1711978F" w14:textId="77777777" w:rsidR="00270908" w:rsidRDefault="00270908">
      <w:pPr>
        <w:pStyle w:val="Header"/>
        <w:tabs>
          <w:tab w:val="clear" w:pos="4153"/>
          <w:tab w:val="clear" w:pos="8306"/>
        </w:tabs>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70908" w:rsidRPr="006D2D44" w14:paraId="569740EB" w14:textId="77777777" w:rsidTr="006D2D44">
        <w:tc>
          <w:tcPr>
            <w:tcW w:w="10081" w:type="dxa"/>
            <w:shd w:val="clear" w:color="auto" w:fill="auto"/>
          </w:tcPr>
          <w:p w14:paraId="18F006B1" w14:textId="77777777" w:rsidR="000A3EAE" w:rsidRPr="006D2D44" w:rsidRDefault="000A3EAE" w:rsidP="000A3EAE">
            <w:pPr>
              <w:rPr>
                <w:rFonts w:eastAsia="ＭＳ 明朝"/>
                <w:b/>
                <w:u w:val="single"/>
                <w:lang w:eastAsia="ja-JP"/>
              </w:rPr>
            </w:pPr>
            <w:r w:rsidRPr="006D2D44">
              <w:rPr>
                <w:rFonts w:eastAsia="ＭＳ 明朝" w:hint="eastAsia"/>
                <w:b/>
                <w:highlight w:val="green"/>
                <w:u w:val="single"/>
                <w:lang w:eastAsia="ja-JP"/>
              </w:rPr>
              <w:t>Agreements:</w:t>
            </w:r>
          </w:p>
          <w:p w14:paraId="4B3D818D" w14:textId="77777777" w:rsidR="009D3F83" w:rsidRPr="002E37BB" w:rsidRDefault="009D3F83" w:rsidP="009D3F83">
            <w:pPr>
              <w:numPr>
                <w:ilvl w:val="0"/>
                <w:numId w:val="11"/>
              </w:numPr>
              <w:rPr>
                <w:rFonts w:eastAsia="ＭＳ 明朝"/>
                <w:lang w:eastAsia="ja-JP"/>
              </w:rPr>
            </w:pPr>
            <w:r w:rsidRPr="002E37BB">
              <w:rPr>
                <w:rFonts w:eastAsia="ＭＳ 明朝"/>
                <w:lang w:eastAsia="ja-JP"/>
              </w:rPr>
              <w:t>For set of possible SS block time locations, further evaluation till next meeting by considering at least the following:</w:t>
            </w:r>
          </w:p>
          <w:p w14:paraId="119FE27B" w14:textId="77777777" w:rsidR="009D3F83" w:rsidRPr="002E37BB" w:rsidRDefault="009D3F83" w:rsidP="009D3F83">
            <w:pPr>
              <w:numPr>
                <w:ilvl w:val="1"/>
                <w:numId w:val="11"/>
              </w:numPr>
              <w:rPr>
                <w:rFonts w:eastAsia="ＭＳ 明朝"/>
                <w:lang w:eastAsia="ja-JP"/>
              </w:rPr>
            </w:pPr>
            <w:proofErr w:type="gramStart"/>
            <w:r w:rsidRPr="002E37BB">
              <w:rPr>
                <w:rFonts w:eastAsia="ＭＳ 明朝"/>
                <w:lang w:eastAsia="ja-JP"/>
              </w:rPr>
              <w:t>Whether or not</w:t>
            </w:r>
            <w:proofErr w:type="gramEnd"/>
            <w:r w:rsidRPr="002E37BB">
              <w:rPr>
                <w:rFonts w:eastAsia="ＭＳ 明朝"/>
                <w:lang w:eastAsia="ja-JP"/>
              </w:rPr>
              <w:t xml:space="preserve"> a SS block comprises of consecutive symbols and whether or not SS&amp;PBCH in the same or different slots</w:t>
            </w:r>
          </w:p>
          <w:p w14:paraId="3DC03D82" w14:textId="77777777" w:rsidR="009D3F83" w:rsidRPr="002E37BB" w:rsidRDefault="009D3F83" w:rsidP="009D3F83">
            <w:pPr>
              <w:numPr>
                <w:ilvl w:val="1"/>
                <w:numId w:val="11"/>
              </w:numPr>
              <w:rPr>
                <w:rFonts w:eastAsia="ＭＳ 明朝"/>
                <w:lang w:eastAsia="ja-JP"/>
              </w:rPr>
            </w:pPr>
            <w:r w:rsidRPr="002E37BB">
              <w:rPr>
                <w:rFonts w:eastAsia="ＭＳ 明朝"/>
                <w:lang w:eastAsia="ja-JP"/>
              </w:rPr>
              <w:t>Number of symbols per SS block</w:t>
            </w:r>
          </w:p>
          <w:p w14:paraId="1304803E" w14:textId="77777777" w:rsidR="009D3F83" w:rsidRPr="002E37BB" w:rsidRDefault="009D3F83" w:rsidP="009D3F83">
            <w:pPr>
              <w:numPr>
                <w:ilvl w:val="1"/>
                <w:numId w:val="11"/>
              </w:numPr>
              <w:rPr>
                <w:rFonts w:eastAsia="ＭＳ 明朝"/>
                <w:lang w:eastAsia="ja-JP"/>
              </w:rPr>
            </w:pPr>
            <w:proofErr w:type="gramStart"/>
            <w:r w:rsidRPr="002E37BB">
              <w:rPr>
                <w:rFonts w:eastAsia="ＭＳ 明朝"/>
                <w:lang w:eastAsia="ja-JP"/>
              </w:rPr>
              <w:t>Whether or not</w:t>
            </w:r>
            <w:proofErr w:type="gramEnd"/>
            <w:r w:rsidRPr="002E37BB">
              <w:rPr>
                <w:rFonts w:eastAsia="ＭＳ 明朝"/>
                <w:lang w:eastAsia="ja-JP"/>
              </w:rPr>
              <w:t xml:space="preserve"> to map across slot boundary(</w:t>
            </w:r>
            <w:proofErr w:type="spellStart"/>
            <w:r w:rsidRPr="002E37BB">
              <w:rPr>
                <w:rFonts w:eastAsia="ＭＳ 明朝"/>
                <w:lang w:eastAsia="ja-JP"/>
              </w:rPr>
              <w:t>ies</w:t>
            </w:r>
            <w:proofErr w:type="spellEnd"/>
            <w:r w:rsidRPr="002E37BB">
              <w:rPr>
                <w:rFonts w:eastAsia="ＭＳ 明朝"/>
                <w:lang w:eastAsia="ja-JP"/>
              </w:rPr>
              <w:t>)</w:t>
            </w:r>
          </w:p>
          <w:p w14:paraId="2EB88019" w14:textId="77777777" w:rsidR="009D3F83" w:rsidRPr="002E37BB" w:rsidRDefault="009D3F83" w:rsidP="009D3F83">
            <w:pPr>
              <w:numPr>
                <w:ilvl w:val="1"/>
                <w:numId w:val="11"/>
              </w:numPr>
              <w:rPr>
                <w:rFonts w:eastAsia="ＭＳ 明朝"/>
                <w:lang w:eastAsia="ja-JP"/>
              </w:rPr>
            </w:pPr>
            <w:proofErr w:type="gramStart"/>
            <w:r w:rsidRPr="002E37BB">
              <w:rPr>
                <w:rFonts w:eastAsia="ＭＳ 明朝"/>
                <w:lang w:eastAsia="ja-JP"/>
              </w:rPr>
              <w:t>Whether or not</w:t>
            </w:r>
            <w:proofErr w:type="gramEnd"/>
            <w:r w:rsidRPr="002E37BB">
              <w:rPr>
                <w:rFonts w:eastAsia="ＭＳ 明朝"/>
                <w:lang w:eastAsia="ja-JP"/>
              </w:rPr>
              <w:t xml:space="preserve"> to skip symbol(s) within a slot or a slot set</w:t>
            </w:r>
          </w:p>
          <w:p w14:paraId="7717140C" w14:textId="77777777" w:rsidR="009D3F83" w:rsidRPr="002E37BB" w:rsidRDefault="009D3F83" w:rsidP="009D3F83">
            <w:pPr>
              <w:numPr>
                <w:ilvl w:val="1"/>
                <w:numId w:val="11"/>
              </w:numPr>
              <w:rPr>
                <w:rFonts w:eastAsia="ＭＳ 明朝"/>
                <w:lang w:eastAsia="ja-JP"/>
              </w:rPr>
            </w:pPr>
            <w:r w:rsidRPr="002E37BB">
              <w:rPr>
                <w:rFonts w:eastAsia="ＭＳ 明朝"/>
                <w:lang w:eastAsia="ja-JP"/>
              </w:rPr>
              <w:t>Contents of an SS block (note: the contents of an SS block may be further discussed during this meeting)</w:t>
            </w:r>
          </w:p>
          <w:p w14:paraId="4B690FD0" w14:textId="77777777" w:rsidR="000A3EAE" w:rsidRPr="009D3F83" w:rsidRDefault="009D3F83" w:rsidP="009D3F83">
            <w:pPr>
              <w:numPr>
                <w:ilvl w:val="1"/>
                <w:numId w:val="11"/>
              </w:numPr>
              <w:rPr>
                <w:rFonts w:eastAsia="ＭＳ 明朝"/>
                <w:lang w:eastAsia="ja-JP"/>
              </w:rPr>
            </w:pPr>
            <w:r w:rsidRPr="002E37BB">
              <w:rPr>
                <w:rFonts w:eastAsia="ＭＳ 明朝"/>
                <w:lang w:eastAsia="ja-JP"/>
              </w:rPr>
              <w:t>How SS blocks are arranged within a burst set, &amp; the # of SS blocks per burst/burst set</w:t>
            </w:r>
          </w:p>
          <w:p w14:paraId="1890775B" w14:textId="77777777" w:rsidR="000A3EAE" w:rsidRPr="006D2D44" w:rsidRDefault="000A3EAE" w:rsidP="000A3EAE">
            <w:pPr>
              <w:rPr>
                <w:rFonts w:eastAsia="ＭＳ 明朝"/>
                <w:lang w:eastAsia="ja-JP"/>
              </w:rPr>
            </w:pPr>
          </w:p>
          <w:p w14:paraId="793F9AE6" w14:textId="77777777" w:rsidR="000A3EAE" w:rsidRPr="006D2D44" w:rsidRDefault="000A3EAE" w:rsidP="000A3EAE">
            <w:pPr>
              <w:rPr>
                <w:rFonts w:eastAsia="ＭＳ 明朝"/>
                <w:b/>
                <w:highlight w:val="green"/>
                <w:u w:val="single"/>
                <w:lang w:eastAsia="ja-JP"/>
              </w:rPr>
            </w:pPr>
            <w:r w:rsidRPr="006D2D44">
              <w:rPr>
                <w:rFonts w:eastAsia="ＭＳ 明朝"/>
                <w:b/>
                <w:highlight w:val="green"/>
                <w:u w:val="single"/>
                <w:lang w:eastAsia="ja-JP"/>
              </w:rPr>
              <w:t>Agreement:</w:t>
            </w:r>
          </w:p>
          <w:p w14:paraId="18265647" w14:textId="77777777" w:rsidR="005D7628" w:rsidRPr="00985915" w:rsidRDefault="005D7628" w:rsidP="005D7628">
            <w:pPr>
              <w:numPr>
                <w:ilvl w:val="0"/>
                <w:numId w:val="12"/>
              </w:numPr>
              <w:jc w:val="both"/>
              <w:rPr>
                <w:rFonts w:eastAsia="ＭＳ 明朝"/>
                <w:lang w:val="en-US" w:eastAsia="ja-JP"/>
              </w:rPr>
            </w:pPr>
            <w:r w:rsidRPr="00985915">
              <w:rPr>
                <w:rFonts w:eastAsia="ＭＳ 明朝"/>
                <w:lang w:val="en-US" w:eastAsia="ja-JP"/>
              </w:rPr>
              <w:t>The maximum number of SS-blocks</w:t>
            </w:r>
            <w:r w:rsidRPr="00985915">
              <w:rPr>
                <w:rFonts w:eastAsia="ＭＳ 明朝" w:hint="eastAsia"/>
                <w:lang w:val="en-US" w:eastAsia="ja-JP"/>
              </w:rPr>
              <w:t xml:space="preserve">, </w:t>
            </w:r>
            <w:r w:rsidRPr="00985915">
              <w:rPr>
                <w:rFonts w:eastAsia="ＭＳ 明朝" w:hint="eastAsia"/>
                <w:i/>
                <w:lang w:val="en-US" w:eastAsia="ja-JP"/>
              </w:rPr>
              <w:t>L</w:t>
            </w:r>
            <w:r w:rsidRPr="00985915">
              <w:rPr>
                <w:rFonts w:eastAsia="ＭＳ 明朝" w:hint="eastAsia"/>
                <w:lang w:val="en-US" w:eastAsia="ja-JP"/>
              </w:rPr>
              <w:t xml:space="preserve">, </w:t>
            </w:r>
            <w:r w:rsidRPr="00985915">
              <w:rPr>
                <w:rFonts w:eastAsia="ＭＳ 明朝"/>
                <w:lang w:val="en-US" w:eastAsia="ja-JP"/>
              </w:rPr>
              <w:t xml:space="preserve">within </w:t>
            </w:r>
            <w:r w:rsidRPr="00985915">
              <w:rPr>
                <w:rFonts w:eastAsia="ＭＳ 明朝" w:hint="eastAsia"/>
                <w:lang w:val="en-US" w:eastAsia="ja-JP"/>
              </w:rPr>
              <w:t xml:space="preserve">SS burst set </w:t>
            </w:r>
            <w:r w:rsidRPr="00985915">
              <w:rPr>
                <w:rFonts w:eastAsia="ＭＳ 明朝"/>
                <w:lang w:val="en-US" w:eastAsia="ja-JP"/>
              </w:rPr>
              <w:t>may be carrier frequency dependent</w:t>
            </w:r>
          </w:p>
          <w:p w14:paraId="11C8AADA" w14:textId="77777777" w:rsidR="005D7628" w:rsidRPr="00985915" w:rsidRDefault="005D7628" w:rsidP="005D7628">
            <w:pPr>
              <w:numPr>
                <w:ilvl w:val="1"/>
                <w:numId w:val="12"/>
              </w:numPr>
              <w:jc w:val="both"/>
              <w:rPr>
                <w:rFonts w:eastAsia="ＭＳ 明朝"/>
                <w:lang w:val="en-US" w:eastAsia="ja-JP"/>
              </w:rPr>
            </w:pPr>
            <w:r w:rsidRPr="00985915">
              <w:rPr>
                <w:rFonts w:eastAsia="ＭＳ 明朝"/>
                <w:lang w:val="en-US" w:eastAsia="ja-JP"/>
              </w:rPr>
              <w:t>For frequency range category</w:t>
            </w:r>
            <w:r w:rsidRPr="00985915">
              <w:rPr>
                <w:rFonts w:eastAsia="ＭＳ 明朝" w:hint="eastAsia"/>
                <w:lang w:val="en-US" w:eastAsia="ja-JP"/>
              </w:rPr>
              <w:t xml:space="preserve"> </w:t>
            </w:r>
            <w:r w:rsidRPr="00985915">
              <w:rPr>
                <w:rFonts w:eastAsia="ＭＳ 明朝"/>
                <w:lang w:val="en-US" w:eastAsia="ja-JP"/>
              </w:rPr>
              <w:t>#</w:t>
            </w:r>
            <w:r w:rsidRPr="00985915">
              <w:rPr>
                <w:rFonts w:eastAsia="ＭＳ 明朝" w:hint="eastAsia"/>
                <w:lang w:val="en-US" w:eastAsia="ja-JP"/>
              </w:rPr>
              <w:t>A</w:t>
            </w:r>
            <w:r>
              <w:rPr>
                <w:rFonts w:eastAsia="ＭＳ 明朝"/>
                <w:lang w:val="en-US" w:eastAsia="ja-JP"/>
              </w:rPr>
              <w:t xml:space="preserve"> (e.</w:t>
            </w:r>
            <w:r>
              <w:rPr>
                <w:rFonts w:eastAsia="ＭＳ 明朝" w:hint="eastAsia"/>
                <w:lang w:val="en-US" w:eastAsia="ja-JP"/>
              </w:rPr>
              <w:t xml:space="preserve">g., </w:t>
            </w:r>
            <w:r w:rsidRPr="00893A76">
              <w:rPr>
                <w:rFonts w:eastAsia="ＭＳ 明朝"/>
                <w:lang w:val="en-US" w:eastAsia="ja-JP"/>
              </w:rPr>
              <w:t>0 ~ 6 GHz</w:t>
            </w:r>
            <w:r w:rsidRPr="00985915">
              <w:rPr>
                <w:rFonts w:eastAsia="ＭＳ 明朝"/>
                <w:lang w:val="en-US" w:eastAsia="ja-JP"/>
              </w:rPr>
              <w:t xml:space="preserve">), the </w:t>
            </w:r>
            <w:proofErr w:type="gramStart"/>
            <w:r w:rsidRPr="00985915">
              <w:rPr>
                <w:rFonts w:eastAsia="ＭＳ 明朝"/>
                <w:lang w:val="en-US" w:eastAsia="ja-JP"/>
              </w:rPr>
              <w:t>number  (</w:t>
            </w:r>
            <w:proofErr w:type="gramEnd"/>
            <w:r w:rsidRPr="00985915">
              <w:rPr>
                <w:rFonts w:eastAsia="ＭＳ 明朝"/>
                <w:i/>
                <w:iCs/>
                <w:lang w:val="en-US" w:eastAsia="ja-JP"/>
              </w:rPr>
              <w:t>L</w:t>
            </w:r>
            <w:r w:rsidRPr="00985915">
              <w:rPr>
                <w:rFonts w:eastAsia="ＭＳ 明朝"/>
                <w:lang w:val="en-US" w:eastAsia="ja-JP"/>
              </w:rPr>
              <w:t xml:space="preserve">) is TBD within </w:t>
            </w:r>
            <w:r w:rsidRPr="00985915">
              <w:rPr>
                <w:rFonts w:eastAsia="ＭＳ 明朝"/>
                <w:i/>
                <w:iCs/>
                <w:lang w:val="en-US" w:eastAsia="ja-JP"/>
              </w:rPr>
              <w:t>L</w:t>
            </w:r>
            <w:r w:rsidRPr="00985915">
              <w:rPr>
                <w:rFonts w:eastAsia="ＭＳ 明朝"/>
                <w:lang w:val="en-US" w:eastAsia="ja-JP"/>
              </w:rPr>
              <w:t xml:space="preserve"> ≤ [</w:t>
            </w:r>
            <w:r w:rsidRPr="00985915">
              <w:rPr>
                <w:rFonts w:eastAsia="ＭＳ 明朝" w:hint="eastAsia"/>
                <w:lang w:val="en-US" w:eastAsia="ja-JP"/>
              </w:rPr>
              <w:t>16</w:t>
            </w:r>
            <w:r w:rsidRPr="00985915">
              <w:rPr>
                <w:rFonts w:eastAsia="ＭＳ 明朝"/>
                <w:lang w:val="en-US" w:eastAsia="ja-JP"/>
              </w:rPr>
              <w:t>]</w:t>
            </w:r>
          </w:p>
          <w:p w14:paraId="5A4F247E" w14:textId="77777777" w:rsidR="005D7628" w:rsidRPr="00985915" w:rsidRDefault="005D7628" w:rsidP="005D7628">
            <w:pPr>
              <w:numPr>
                <w:ilvl w:val="1"/>
                <w:numId w:val="12"/>
              </w:numPr>
              <w:jc w:val="both"/>
              <w:rPr>
                <w:rFonts w:eastAsia="ＭＳ 明朝"/>
                <w:lang w:val="en-US" w:eastAsia="ja-JP"/>
              </w:rPr>
            </w:pPr>
            <w:r w:rsidRPr="00985915">
              <w:rPr>
                <w:rFonts w:eastAsia="ＭＳ 明朝"/>
                <w:lang w:val="en-US" w:eastAsia="ja-JP"/>
              </w:rPr>
              <w:t>For frequency range category</w:t>
            </w:r>
            <w:r w:rsidRPr="00985915">
              <w:rPr>
                <w:rFonts w:eastAsia="ＭＳ 明朝" w:hint="eastAsia"/>
                <w:lang w:val="en-US" w:eastAsia="ja-JP"/>
              </w:rPr>
              <w:t xml:space="preserve"> </w:t>
            </w:r>
            <w:r w:rsidRPr="00985915">
              <w:rPr>
                <w:rFonts w:eastAsia="ＭＳ 明朝"/>
                <w:lang w:val="en-US" w:eastAsia="ja-JP"/>
              </w:rPr>
              <w:t>#</w:t>
            </w:r>
            <w:r w:rsidRPr="00985915">
              <w:rPr>
                <w:rFonts w:eastAsia="ＭＳ 明朝" w:hint="eastAsia"/>
                <w:lang w:val="en-US" w:eastAsia="ja-JP"/>
              </w:rPr>
              <w:t>B</w:t>
            </w:r>
            <w:r w:rsidRPr="00985915">
              <w:rPr>
                <w:rFonts w:eastAsia="ＭＳ 明朝"/>
                <w:lang w:val="en-US" w:eastAsia="ja-JP"/>
              </w:rPr>
              <w:t xml:space="preserve"> (e.g., </w:t>
            </w:r>
            <w:r>
              <w:rPr>
                <w:rFonts w:eastAsia="ＭＳ 明朝" w:hint="eastAsia"/>
                <w:lang w:val="en-US" w:eastAsia="ja-JP"/>
              </w:rPr>
              <w:t xml:space="preserve">6 </w:t>
            </w:r>
            <w:r w:rsidRPr="00893A76">
              <w:rPr>
                <w:rFonts w:eastAsia="ＭＳ 明朝"/>
                <w:lang w:val="en-US" w:eastAsia="ja-JP"/>
              </w:rPr>
              <w:t>~</w:t>
            </w:r>
            <w:r>
              <w:rPr>
                <w:rFonts w:eastAsia="ＭＳ 明朝" w:hint="eastAsia"/>
                <w:lang w:val="en-US" w:eastAsia="ja-JP"/>
              </w:rPr>
              <w:t xml:space="preserve"> 6</w:t>
            </w:r>
            <w:r w:rsidRPr="00985915">
              <w:rPr>
                <w:rFonts w:eastAsia="ＭＳ 明朝"/>
                <w:lang w:val="en-US" w:eastAsia="ja-JP"/>
              </w:rPr>
              <w:t xml:space="preserve">0GHz), the number is TBD within </w:t>
            </w:r>
            <w:r w:rsidRPr="00985915">
              <w:rPr>
                <w:rFonts w:eastAsia="ＭＳ 明朝"/>
                <w:i/>
                <w:iCs/>
                <w:lang w:val="en-US" w:eastAsia="ja-JP"/>
              </w:rPr>
              <w:t>L</w:t>
            </w:r>
            <w:r w:rsidRPr="00985915">
              <w:rPr>
                <w:rFonts w:eastAsia="ＭＳ 明朝"/>
                <w:lang w:val="en-US" w:eastAsia="ja-JP"/>
              </w:rPr>
              <w:t xml:space="preserve"> ≤ [</w:t>
            </w:r>
            <w:r w:rsidRPr="00985915">
              <w:rPr>
                <w:rFonts w:eastAsia="ＭＳ 明朝" w:hint="eastAsia"/>
                <w:lang w:val="en-US" w:eastAsia="ja-JP"/>
              </w:rPr>
              <w:t>128</w:t>
            </w:r>
            <w:r w:rsidRPr="00985915">
              <w:rPr>
                <w:rFonts w:eastAsia="ＭＳ 明朝"/>
                <w:lang w:val="en-US" w:eastAsia="ja-JP"/>
              </w:rPr>
              <w:t>]</w:t>
            </w:r>
          </w:p>
          <w:p w14:paraId="2937D190" w14:textId="77777777" w:rsidR="005D7628" w:rsidRPr="00985915" w:rsidRDefault="005D7628" w:rsidP="005D7628">
            <w:pPr>
              <w:numPr>
                <w:ilvl w:val="1"/>
                <w:numId w:val="12"/>
              </w:numPr>
              <w:jc w:val="both"/>
              <w:rPr>
                <w:rFonts w:eastAsia="ＭＳ 明朝"/>
                <w:lang w:val="en-US" w:eastAsia="ja-JP"/>
              </w:rPr>
            </w:pPr>
            <w:r w:rsidRPr="00985915">
              <w:rPr>
                <w:rFonts w:eastAsia="ＭＳ 明朝"/>
                <w:lang w:val="en-US" w:eastAsia="ja-JP"/>
              </w:rPr>
              <w:t>FFS:</w:t>
            </w:r>
            <w:r w:rsidRPr="00985915">
              <w:rPr>
                <w:rFonts w:eastAsia="ＭＳ 明朝"/>
                <w:i/>
                <w:iCs/>
                <w:lang w:val="en-US" w:eastAsia="ja-JP"/>
              </w:rPr>
              <w:t xml:space="preserve"> L </w:t>
            </w:r>
            <w:r w:rsidRPr="00985915">
              <w:rPr>
                <w:rFonts w:eastAsia="ＭＳ 明朝"/>
                <w:lang w:val="en-US" w:eastAsia="ja-JP"/>
              </w:rPr>
              <w:t>for additional frequency range category</w:t>
            </w:r>
          </w:p>
          <w:p w14:paraId="5D6F4858" w14:textId="77777777" w:rsidR="005D7628" w:rsidRPr="00985915" w:rsidRDefault="005D7628" w:rsidP="005D7628">
            <w:pPr>
              <w:numPr>
                <w:ilvl w:val="0"/>
                <w:numId w:val="12"/>
              </w:numPr>
              <w:jc w:val="both"/>
              <w:rPr>
                <w:rFonts w:eastAsia="ＭＳ 明朝"/>
                <w:lang w:val="en-US" w:eastAsia="ja-JP"/>
              </w:rPr>
            </w:pPr>
            <w:r w:rsidRPr="00985915">
              <w:rPr>
                <w:rFonts w:eastAsia="ＭＳ 明朝" w:hint="eastAsia"/>
                <w:lang w:val="en-US"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1137394E" w14:textId="77777777" w:rsidR="005D7628" w:rsidRDefault="005D7628" w:rsidP="005D7628">
            <w:pPr>
              <w:numPr>
                <w:ilvl w:val="1"/>
                <w:numId w:val="12"/>
              </w:numPr>
              <w:jc w:val="both"/>
              <w:rPr>
                <w:rFonts w:eastAsia="ＭＳ 明朝"/>
                <w:lang w:val="en-US" w:eastAsia="ja-JP"/>
              </w:rPr>
            </w:pPr>
            <w:r w:rsidRPr="00985915">
              <w:rPr>
                <w:rFonts w:eastAsia="ＭＳ 明朝" w:hint="eastAsia"/>
                <w:lang w:val="en-US" w:eastAsia="ja-JP"/>
              </w:rPr>
              <w:t>FFS whether this information is available only in CONNECTED mode or in both modes</w:t>
            </w:r>
          </w:p>
          <w:p w14:paraId="0E9E16F1" w14:textId="77777777" w:rsidR="00270908" w:rsidRDefault="005D7628" w:rsidP="005D7628">
            <w:pPr>
              <w:numPr>
                <w:ilvl w:val="1"/>
                <w:numId w:val="12"/>
              </w:numPr>
              <w:jc w:val="both"/>
              <w:rPr>
                <w:rFonts w:eastAsia="ＭＳ 明朝"/>
                <w:lang w:val="en-US" w:eastAsia="ja-JP"/>
              </w:rPr>
            </w:pPr>
            <w:r w:rsidRPr="005D7628">
              <w:rPr>
                <w:rFonts w:eastAsia="ＭＳ 明朝" w:hint="eastAsia"/>
                <w:lang w:val="en-US" w:eastAsia="ja-JP"/>
              </w:rPr>
              <w:t>FFS how to signal the position(s)</w:t>
            </w:r>
          </w:p>
          <w:p w14:paraId="61E2D877" w14:textId="77777777" w:rsidR="005D7628" w:rsidRPr="005D7628" w:rsidRDefault="005D7628" w:rsidP="005D7628">
            <w:pPr>
              <w:ind w:left="1440"/>
              <w:jc w:val="both"/>
              <w:rPr>
                <w:rFonts w:eastAsia="ＭＳ 明朝"/>
                <w:lang w:val="en-US" w:eastAsia="ja-JP"/>
              </w:rPr>
            </w:pPr>
          </w:p>
        </w:tc>
      </w:tr>
    </w:tbl>
    <w:p w14:paraId="03A26299" w14:textId="77777777" w:rsidR="00270908" w:rsidRPr="00270908" w:rsidRDefault="00270908">
      <w:pPr>
        <w:pStyle w:val="Header"/>
        <w:tabs>
          <w:tab w:val="clear" w:pos="4153"/>
          <w:tab w:val="clear" w:pos="8306"/>
        </w:tabs>
        <w:rPr>
          <w:rFonts w:ascii="Arial" w:hAnsi="Arial" w:cs="Arial"/>
          <w:lang w:val="en-US"/>
        </w:rPr>
      </w:pPr>
    </w:p>
    <w:p w14:paraId="07AD384A" w14:textId="77777777" w:rsidR="00E31C0D" w:rsidRDefault="00E31C0D">
      <w:pPr>
        <w:pStyle w:val="Header"/>
        <w:tabs>
          <w:tab w:val="clear" w:pos="4153"/>
          <w:tab w:val="clear" w:pos="8306"/>
        </w:tabs>
        <w:rPr>
          <w:rFonts w:ascii="Arial" w:hAnsi="Arial" w:cs="Arial"/>
        </w:rPr>
      </w:pPr>
    </w:p>
    <w:p w14:paraId="1B5524E9" w14:textId="59947126" w:rsidR="005D20F1" w:rsidRDefault="006449AF" w:rsidP="005D20F1">
      <w:pPr>
        <w:spacing w:after="120"/>
        <w:rPr>
          <w:rFonts w:ascii="Arial" w:hAnsi="Arial" w:cs="Arial"/>
          <w:b/>
        </w:rPr>
      </w:pPr>
      <w:r>
        <w:rPr>
          <w:rFonts w:ascii="Arial" w:hAnsi="Arial" w:cs="Arial"/>
          <w:b/>
        </w:rPr>
        <w:t xml:space="preserve">2. </w:t>
      </w:r>
      <w:r w:rsidR="00DD1866">
        <w:rPr>
          <w:rFonts w:ascii="Arial" w:hAnsi="Arial" w:cs="Arial"/>
          <w:b/>
        </w:rPr>
        <w:t>Discussion</w:t>
      </w:r>
    </w:p>
    <w:p w14:paraId="2C75B0B3" w14:textId="311D6D8C" w:rsidR="00D57A70" w:rsidRDefault="00F37CD9" w:rsidP="00D57A70">
      <w:pPr>
        <w:jc w:val="both"/>
        <w:rPr>
          <w:rFonts w:eastAsia="ＭＳ 明朝"/>
          <w:lang w:val="en-US" w:eastAsia="ja-JP"/>
        </w:rPr>
      </w:pPr>
      <w:r>
        <w:rPr>
          <w:rFonts w:eastAsia="ＭＳ 明朝" w:hint="eastAsia"/>
          <w:lang w:val="en-US" w:eastAsia="ja-JP"/>
        </w:rPr>
        <w:t xml:space="preserve">As it can be seen in the </w:t>
      </w:r>
      <w:r>
        <w:rPr>
          <w:rFonts w:eastAsia="ＭＳ 明朝"/>
          <w:lang w:val="en-US" w:eastAsia="ja-JP"/>
        </w:rPr>
        <w:t>agreement</w:t>
      </w:r>
      <w:r w:rsidR="00994732">
        <w:rPr>
          <w:rFonts w:eastAsia="ＭＳ 明朝" w:hint="eastAsia"/>
          <w:lang w:val="en-US" w:eastAsia="ja-JP"/>
        </w:rPr>
        <w:t>s above</w:t>
      </w:r>
      <w:r w:rsidR="00702068">
        <w:rPr>
          <w:rFonts w:eastAsia="ＭＳ 明朝"/>
          <w:lang w:val="en-US" w:eastAsia="ja-JP"/>
        </w:rPr>
        <w:t xml:space="preserve">, the general frame of the SS bust set is decided and </w:t>
      </w:r>
      <w:r w:rsidR="00CF41BD">
        <w:rPr>
          <w:rFonts w:eastAsia="ＭＳ 明朝"/>
          <w:lang w:val="en-US" w:eastAsia="ja-JP"/>
        </w:rPr>
        <w:t>specific</w:t>
      </w:r>
      <w:r w:rsidR="00702068">
        <w:rPr>
          <w:rFonts w:eastAsia="ＭＳ 明朝"/>
          <w:lang w:val="en-US" w:eastAsia="ja-JP"/>
        </w:rPr>
        <w:t xml:space="preserve"> </w:t>
      </w:r>
      <w:r w:rsidR="00CF41BD">
        <w:rPr>
          <w:rFonts w:eastAsia="ＭＳ 明朝"/>
          <w:lang w:val="en-US" w:eastAsia="ja-JP"/>
        </w:rPr>
        <w:t>values of parameters related to SS burst set</w:t>
      </w:r>
      <w:r w:rsidR="00702068">
        <w:rPr>
          <w:rFonts w:eastAsia="ＭＳ 明朝"/>
          <w:lang w:val="en-US" w:eastAsia="ja-JP"/>
        </w:rPr>
        <w:t xml:space="preserve"> </w:t>
      </w:r>
      <w:proofErr w:type="gramStart"/>
      <w:r w:rsidR="00702068">
        <w:rPr>
          <w:rFonts w:eastAsia="ＭＳ 明朝"/>
          <w:lang w:val="en-US" w:eastAsia="ja-JP"/>
        </w:rPr>
        <w:t>have to</w:t>
      </w:r>
      <w:proofErr w:type="gramEnd"/>
      <w:r w:rsidR="00F13FA6">
        <w:rPr>
          <w:rFonts w:eastAsia="ＭＳ 明朝"/>
          <w:lang w:val="en-US" w:eastAsia="ja-JP"/>
        </w:rPr>
        <w:t xml:space="preserve"> be</w:t>
      </w:r>
      <w:bookmarkStart w:id="0" w:name="_GoBack"/>
      <w:bookmarkEnd w:id="0"/>
      <w:r w:rsidR="00702068">
        <w:rPr>
          <w:rFonts w:eastAsia="ＭＳ 明朝"/>
          <w:lang w:val="en-US" w:eastAsia="ja-JP"/>
        </w:rPr>
        <w:t xml:space="preserve"> specified. </w:t>
      </w:r>
      <w:r w:rsidR="00BE1C5E">
        <w:rPr>
          <w:rFonts w:eastAsia="ＭＳ 明朝"/>
          <w:lang w:val="en-US" w:eastAsia="ja-JP"/>
        </w:rPr>
        <w:t>Proposals on the open items follow.</w:t>
      </w:r>
    </w:p>
    <w:p w14:paraId="3A088364" w14:textId="77777777" w:rsidR="001F0C20" w:rsidRDefault="001F0C20" w:rsidP="00D57A70">
      <w:pPr>
        <w:jc w:val="both"/>
        <w:rPr>
          <w:rFonts w:eastAsia="ＭＳ 明朝"/>
          <w:lang w:val="en-US" w:eastAsia="ja-JP"/>
        </w:rPr>
      </w:pPr>
    </w:p>
    <w:p w14:paraId="73A56E4A" w14:textId="77777777" w:rsidR="00BE1C5E" w:rsidRDefault="00BE1C5E" w:rsidP="00D57A70">
      <w:pPr>
        <w:jc w:val="both"/>
        <w:rPr>
          <w:rFonts w:eastAsia="ＭＳ 明朝"/>
          <w:lang w:val="en-US" w:eastAsia="ja-JP"/>
        </w:rPr>
      </w:pPr>
      <w:r>
        <w:rPr>
          <w:rFonts w:eastAsia="ＭＳ 明朝"/>
          <w:lang w:val="en-US" w:eastAsia="ja-JP"/>
        </w:rPr>
        <w:t>An SS block should be comprised by consecutive symbols. The reason is that PSS and SS</w:t>
      </w:r>
      <w:r w:rsidR="00C97C59">
        <w:rPr>
          <w:rFonts w:eastAsia="ＭＳ 明朝"/>
          <w:lang w:val="en-US" w:eastAsia="ja-JP"/>
        </w:rPr>
        <w:t>S sequences are going to serve as demodulation reference signals</w:t>
      </w:r>
      <w:r w:rsidR="00CF41BD">
        <w:rPr>
          <w:rFonts w:eastAsia="ＭＳ 明朝"/>
          <w:lang w:val="en-US" w:eastAsia="ja-JP"/>
        </w:rPr>
        <w:t>,</w:t>
      </w:r>
      <w:r w:rsidR="00C97C59">
        <w:rPr>
          <w:rFonts w:eastAsia="ＭＳ 明朝"/>
          <w:lang w:val="en-US" w:eastAsia="ja-JP"/>
        </w:rPr>
        <w:t xml:space="preserve"> as it has been proposed in </w:t>
      </w:r>
      <w:r w:rsidR="005D4A56">
        <w:rPr>
          <w:rFonts w:eastAsia="ＭＳ 明朝"/>
          <w:lang w:val="en-US" w:eastAsia="ja-JP"/>
        </w:rPr>
        <w:fldChar w:fldCharType="begin"/>
      </w:r>
      <w:r w:rsidR="005D4A56">
        <w:rPr>
          <w:rFonts w:eastAsia="ＭＳ 明朝"/>
          <w:lang w:val="en-US" w:eastAsia="ja-JP"/>
        </w:rPr>
        <w:instrText xml:space="preserve"> REF _Ref478122472 \n \h </w:instrText>
      </w:r>
      <w:r w:rsidR="005D4A56">
        <w:rPr>
          <w:rFonts w:eastAsia="ＭＳ 明朝"/>
          <w:lang w:val="en-US" w:eastAsia="ja-JP"/>
        </w:rPr>
      </w:r>
      <w:r w:rsidR="005D4A56">
        <w:rPr>
          <w:rFonts w:eastAsia="ＭＳ 明朝"/>
          <w:lang w:val="en-US" w:eastAsia="ja-JP"/>
        </w:rPr>
        <w:fldChar w:fldCharType="separate"/>
      </w:r>
      <w:r w:rsidR="005D4A56">
        <w:rPr>
          <w:rFonts w:eastAsia="ＭＳ 明朝"/>
          <w:lang w:val="en-US" w:eastAsia="ja-JP"/>
        </w:rPr>
        <w:t>[2]</w:t>
      </w:r>
      <w:r w:rsidR="005D4A56">
        <w:rPr>
          <w:rFonts w:eastAsia="ＭＳ 明朝"/>
          <w:lang w:val="en-US" w:eastAsia="ja-JP"/>
        </w:rPr>
        <w:fldChar w:fldCharType="end"/>
      </w:r>
      <w:r w:rsidR="005D4A56">
        <w:rPr>
          <w:rFonts w:eastAsia="ＭＳ 明朝"/>
          <w:lang w:val="en-US" w:eastAsia="ja-JP"/>
        </w:rPr>
        <w:t>.</w:t>
      </w:r>
      <w:r w:rsidR="005D4A56" w:rsidRPr="00BE1C5E">
        <w:rPr>
          <w:rFonts w:eastAsia="ＭＳ 明朝"/>
          <w:lang w:val="en-US" w:eastAsia="ja-JP"/>
        </w:rPr>
        <w:t xml:space="preserve"> </w:t>
      </w:r>
      <w:r w:rsidR="005D4A56">
        <w:rPr>
          <w:rFonts w:eastAsia="ＭＳ 明朝"/>
          <w:lang w:val="en-US" w:eastAsia="ja-JP"/>
        </w:rPr>
        <w:t xml:space="preserve">Consecutive symbols of an SS block should </w:t>
      </w:r>
      <w:r w:rsidR="00CF41BD">
        <w:rPr>
          <w:rFonts w:eastAsia="ＭＳ 明朝"/>
          <w:lang w:val="en-US" w:eastAsia="ja-JP"/>
        </w:rPr>
        <w:t>be in</w:t>
      </w:r>
      <w:r w:rsidR="005D4A56">
        <w:rPr>
          <w:rFonts w:eastAsia="ＭＳ 明朝"/>
          <w:lang w:val="en-US" w:eastAsia="ja-JP"/>
        </w:rPr>
        <w:t xml:space="preserve"> the same slot. With </w:t>
      </w:r>
      <w:r w:rsidR="00220219">
        <w:rPr>
          <w:rFonts w:eastAsia="ＭＳ 明朝"/>
          <w:lang w:val="en-US" w:eastAsia="ja-JP"/>
        </w:rPr>
        <w:t>the flexibility provided in the new numerology, e.g. mini slot</w:t>
      </w:r>
      <w:r w:rsidR="000D4204">
        <w:rPr>
          <w:rFonts w:eastAsia="ＭＳ 明朝"/>
          <w:lang w:val="en-US" w:eastAsia="ja-JP"/>
        </w:rPr>
        <w:t xml:space="preserve">, it is therefore preferable to have the consecutive symbols of an SS block </w:t>
      </w:r>
      <w:r w:rsidR="000962D7">
        <w:rPr>
          <w:rFonts w:eastAsia="ＭＳ 明朝"/>
          <w:lang w:val="en-US" w:eastAsia="ja-JP"/>
        </w:rPr>
        <w:t xml:space="preserve">located in the same slot. </w:t>
      </w:r>
    </w:p>
    <w:p w14:paraId="51173FBC" w14:textId="77777777" w:rsidR="006449AF" w:rsidRDefault="006449AF" w:rsidP="00D57A70">
      <w:pPr>
        <w:jc w:val="both"/>
        <w:rPr>
          <w:rFonts w:eastAsia="ＭＳ 明朝"/>
          <w:lang w:val="en-US" w:eastAsia="ja-JP"/>
        </w:rPr>
      </w:pPr>
    </w:p>
    <w:p w14:paraId="03F4E265" w14:textId="631DEF08" w:rsidR="006449AF" w:rsidRPr="006449AF" w:rsidRDefault="006449AF" w:rsidP="00D57A70">
      <w:pPr>
        <w:jc w:val="both"/>
        <w:rPr>
          <w:rFonts w:eastAsia="ＭＳ 明朝"/>
          <w:b/>
          <w:lang w:val="en-US" w:eastAsia="ja-JP"/>
        </w:rPr>
      </w:pPr>
      <w:r w:rsidRPr="006449AF">
        <w:rPr>
          <w:rFonts w:eastAsia="ＭＳ 明朝"/>
          <w:b/>
          <w:lang w:val="en-US" w:eastAsia="ja-JP"/>
        </w:rPr>
        <w:t>Proposal 1:</w:t>
      </w:r>
      <w:r>
        <w:rPr>
          <w:rFonts w:eastAsia="ＭＳ 明朝"/>
          <w:b/>
          <w:lang w:val="en-US" w:eastAsia="ja-JP"/>
        </w:rPr>
        <w:t xml:space="preserve"> An SS block should be comprised by consecutive symbols in the same slot.</w:t>
      </w:r>
    </w:p>
    <w:p w14:paraId="2C84FA5B" w14:textId="77777777" w:rsidR="001F0C20" w:rsidRDefault="001F0C20" w:rsidP="00D57A70">
      <w:pPr>
        <w:jc w:val="both"/>
        <w:rPr>
          <w:rFonts w:eastAsia="ＭＳ 明朝"/>
          <w:lang w:val="en-US" w:eastAsia="ja-JP"/>
        </w:rPr>
      </w:pPr>
    </w:p>
    <w:p w14:paraId="04853713" w14:textId="68CD5BA2" w:rsidR="000962D7" w:rsidRDefault="000962D7" w:rsidP="00D57A70">
      <w:pPr>
        <w:jc w:val="both"/>
        <w:rPr>
          <w:rFonts w:eastAsia="ＭＳ 明朝"/>
          <w:lang w:val="en-US" w:eastAsia="ja-JP"/>
        </w:rPr>
      </w:pPr>
      <w:r>
        <w:rPr>
          <w:rFonts w:eastAsia="ＭＳ 明朝"/>
          <w:lang w:val="en-US" w:eastAsia="ja-JP"/>
        </w:rPr>
        <w:t>The number of symbols</w:t>
      </w:r>
      <w:r w:rsidR="00D35939">
        <w:rPr>
          <w:rFonts w:eastAsia="ＭＳ 明朝"/>
          <w:lang w:val="en-US" w:eastAsia="ja-JP"/>
        </w:rPr>
        <w:t xml:space="preserve"> in time domain</w:t>
      </w:r>
      <w:r>
        <w:rPr>
          <w:rFonts w:eastAsia="ＭＳ 明朝"/>
          <w:lang w:val="en-US" w:eastAsia="ja-JP"/>
        </w:rPr>
        <w:t xml:space="preserve"> per SS block should be 3 or 4; 1 sy</w:t>
      </w:r>
      <w:r w:rsidR="00CF41BD">
        <w:rPr>
          <w:rFonts w:eastAsia="ＭＳ 明朝"/>
          <w:lang w:val="en-US" w:eastAsia="ja-JP"/>
        </w:rPr>
        <w:t>mbol for PSS, 1 symbol</w:t>
      </w:r>
      <w:r w:rsidR="00EA1548">
        <w:rPr>
          <w:rFonts w:eastAsia="ＭＳ 明朝"/>
          <w:lang w:val="en-US" w:eastAsia="ja-JP"/>
        </w:rPr>
        <w:t xml:space="preserve"> for SSS and 1 or 2 symbols for PBCH. It is estimated that 1 or maximum 2 consecutive symbols are sufficient for PBCH and this should be the number of</w:t>
      </w:r>
      <w:r w:rsidR="001541A2">
        <w:rPr>
          <w:rFonts w:eastAsia="ＭＳ 明朝"/>
          <w:lang w:val="en-US" w:eastAsia="ja-JP"/>
        </w:rPr>
        <w:t xml:space="preserve"> symbols</w:t>
      </w:r>
      <w:r w:rsidR="00D35939">
        <w:rPr>
          <w:rFonts w:eastAsia="ＭＳ 明朝"/>
          <w:lang w:val="en-US" w:eastAsia="ja-JP"/>
        </w:rPr>
        <w:t>,</w:t>
      </w:r>
      <w:r w:rsidR="001541A2">
        <w:rPr>
          <w:rFonts w:eastAsia="ＭＳ 明朝"/>
          <w:lang w:val="en-US" w:eastAsia="ja-JP"/>
        </w:rPr>
        <w:t xml:space="preserve"> so as channel estimation with the aid </w:t>
      </w:r>
      <w:r w:rsidR="00C26441">
        <w:rPr>
          <w:rFonts w:eastAsia="ＭＳ 明朝"/>
          <w:lang w:val="en-US" w:eastAsia="ja-JP"/>
        </w:rPr>
        <w:t xml:space="preserve">of PSS and SSS is performed at acceptable levels. In LTE, a total number of </w:t>
      </w:r>
      <w:r w:rsidR="00A96CE4">
        <w:rPr>
          <w:rFonts w:eastAsia="ＭＳ 明朝"/>
          <w:lang w:val="en-US" w:eastAsia="ja-JP"/>
        </w:rPr>
        <w:t>264 or 240</w:t>
      </w:r>
      <w:r w:rsidR="00AB4E4A">
        <w:rPr>
          <w:rFonts w:eastAsia="ＭＳ 明朝"/>
          <w:lang w:val="en-US" w:eastAsia="ja-JP"/>
        </w:rPr>
        <w:t xml:space="preserve"> symbols</w:t>
      </w:r>
      <w:r w:rsidR="00D35939">
        <w:rPr>
          <w:rFonts w:eastAsia="ＭＳ 明朝"/>
          <w:lang w:val="en-US" w:eastAsia="ja-JP"/>
        </w:rPr>
        <w:t>,</w:t>
      </w:r>
      <w:r w:rsidR="00A96CE4">
        <w:rPr>
          <w:rFonts w:eastAsia="ＭＳ 明朝"/>
          <w:lang w:val="en-US" w:eastAsia="ja-JP"/>
        </w:rPr>
        <w:t xml:space="preserve"> depending on </w:t>
      </w:r>
      <w:r w:rsidR="00D35939">
        <w:rPr>
          <w:rFonts w:eastAsia="ＭＳ 明朝"/>
          <w:lang w:val="en-US" w:eastAsia="ja-JP"/>
        </w:rPr>
        <w:t>the number of antenna ports, 2 or 4,</w:t>
      </w:r>
      <w:r w:rsidR="00A96CE4">
        <w:rPr>
          <w:rFonts w:eastAsia="ＭＳ 明朝"/>
          <w:lang w:val="en-US" w:eastAsia="ja-JP"/>
        </w:rPr>
        <w:t xml:space="preserve"> is used for PBCH transmission. In the case of NR, for all different parameter sets, the total number of OFDM symbols corresponding to 1 symbol in time domain is 300; i.e.</w:t>
      </w:r>
      <w:r w:rsidR="00D35939">
        <w:rPr>
          <w:rFonts w:eastAsia="ＭＳ 明朝"/>
          <w:lang w:val="en-US" w:eastAsia="ja-JP"/>
        </w:rPr>
        <w:t>,</w:t>
      </w:r>
      <w:r w:rsidR="00A96CE4">
        <w:rPr>
          <w:rFonts w:eastAsia="ＭＳ 明朝"/>
          <w:lang w:val="en-US" w:eastAsia="ja-JP"/>
        </w:rPr>
        <w:t xml:space="preserve"> for the parameter set #W,</w:t>
      </w:r>
      <w:r w:rsidR="00F106A7">
        <w:rPr>
          <w:rFonts w:eastAsia="ＭＳ 明朝"/>
          <w:lang w:val="en-US" w:eastAsia="ja-JP"/>
        </w:rPr>
        <w:t xml:space="preserve"> hence for</w:t>
      </w:r>
      <w:r w:rsidR="00A96CE4">
        <w:rPr>
          <w:rFonts w:eastAsia="ＭＳ 明朝"/>
          <w:lang w:val="en-US" w:eastAsia="ja-JP"/>
        </w:rPr>
        <w:t xml:space="preserve"> subcarrier spacing equal to 15 kHz, the transmission bandwidth for an SS block is equal to 5 MHz</w:t>
      </w:r>
      <w:r w:rsidR="00AB4E4A">
        <w:rPr>
          <w:rFonts w:eastAsia="ＭＳ 明朝"/>
          <w:lang w:val="en-US" w:eastAsia="ja-JP"/>
        </w:rPr>
        <w:t>, accounting for</w:t>
      </w:r>
      <w:r w:rsidR="00F106A7">
        <w:rPr>
          <w:rFonts w:eastAsia="ＭＳ 明朝"/>
          <w:lang w:val="en-US" w:eastAsia="ja-JP"/>
        </w:rPr>
        <w:t xml:space="preserve"> 300 subcarriers </w:t>
      </w:r>
      <w:r w:rsidR="00F106A7">
        <w:rPr>
          <w:rFonts w:eastAsia="ＭＳ 明朝"/>
          <w:lang w:val="en-US" w:eastAsia="ja-JP"/>
        </w:rPr>
        <w:fldChar w:fldCharType="begin"/>
      </w:r>
      <w:r w:rsidR="00F106A7">
        <w:rPr>
          <w:rFonts w:eastAsia="ＭＳ 明朝"/>
          <w:lang w:val="en-US" w:eastAsia="ja-JP"/>
        </w:rPr>
        <w:instrText xml:space="preserve"> REF _Ref473894243 \n \h </w:instrText>
      </w:r>
      <w:r w:rsidR="00F106A7">
        <w:rPr>
          <w:rFonts w:eastAsia="ＭＳ 明朝"/>
          <w:lang w:val="en-US" w:eastAsia="ja-JP"/>
        </w:rPr>
      </w:r>
      <w:r w:rsidR="00F106A7">
        <w:rPr>
          <w:rFonts w:eastAsia="ＭＳ 明朝"/>
          <w:lang w:val="en-US" w:eastAsia="ja-JP"/>
        </w:rPr>
        <w:fldChar w:fldCharType="separate"/>
      </w:r>
      <w:r w:rsidR="00F106A7">
        <w:rPr>
          <w:rFonts w:eastAsia="ＭＳ 明朝"/>
          <w:lang w:val="en-US" w:eastAsia="ja-JP"/>
        </w:rPr>
        <w:t>[1]</w:t>
      </w:r>
      <w:r w:rsidR="00F106A7">
        <w:rPr>
          <w:rFonts w:eastAsia="ＭＳ 明朝"/>
          <w:lang w:val="en-US" w:eastAsia="ja-JP"/>
        </w:rPr>
        <w:fldChar w:fldCharType="end"/>
      </w:r>
      <w:r w:rsidR="00F106A7">
        <w:rPr>
          <w:rFonts w:eastAsia="ＭＳ 明朝"/>
          <w:lang w:val="en-US" w:eastAsia="ja-JP"/>
        </w:rPr>
        <w:t>. In LTE</w:t>
      </w:r>
      <w:r w:rsidR="00AB4E4A">
        <w:rPr>
          <w:rFonts w:eastAsia="ＭＳ 明朝"/>
          <w:lang w:val="en-US" w:eastAsia="ja-JP"/>
        </w:rPr>
        <w:t>,</w:t>
      </w:r>
      <w:r w:rsidR="00F106A7">
        <w:rPr>
          <w:rFonts w:eastAsia="ＭＳ 明朝"/>
          <w:lang w:val="en-US" w:eastAsia="ja-JP"/>
        </w:rPr>
        <w:t xml:space="preserve"> the number of bits plus </w:t>
      </w:r>
      <w:r w:rsidR="0059758A">
        <w:rPr>
          <w:rFonts w:eastAsia="ＭＳ 明朝"/>
          <w:lang w:val="en-US" w:eastAsia="ja-JP"/>
        </w:rPr>
        <w:t>CRC is equal to 40 bits</w:t>
      </w:r>
      <w:r w:rsidR="006979D7">
        <w:rPr>
          <w:rFonts w:eastAsia="ＭＳ 明朝"/>
          <w:lang w:val="en-US" w:eastAsia="ja-JP"/>
        </w:rPr>
        <w:t xml:space="preserve"> and this </w:t>
      </w:r>
      <w:r w:rsidR="00AE4820">
        <w:rPr>
          <w:rFonts w:eastAsia="ＭＳ 明朝"/>
          <w:lang w:val="en-US" w:eastAsia="ja-JP"/>
        </w:rPr>
        <w:t>number</w:t>
      </w:r>
      <w:r w:rsidR="006979D7">
        <w:rPr>
          <w:rFonts w:eastAsia="ＭＳ 明朝"/>
          <w:lang w:val="en-US" w:eastAsia="ja-JP"/>
        </w:rPr>
        <w:t xml:space="preserve"> of bits fits into 240 or 264 OFDM symbols</w:t>
      </w:r>
      <w:r w:rsidR="0059758A">
        <w:rPr>
          <w:rFonts w:eastAsia="ＭＳ 明朝"/>
          <w:lang w:val="en-US" w:eastAsia="ja-JP"/>
        </w:rPr>
        <w:t>. In NR</w:t>
      </w:r>
      <w:r w:rsidR="00AB4E4A">
        <w:rPr>
          <w:rFonts w:eastAsia="ＭＳ 明朝"/>
          <w:lang w:val="en-US" w:eastAsia="ja-JP"/>
        </w:rPr>
        <w:t>,</w:t>
      </w:r>
      <w:r w:rsidR="0059758A">
        <w:rPr>
          <w:rFonts w:eastAsia="ＭＳ 明朝"/>
          <w:lang w:val="en-US" w:eastAsia="ja-JP"/>
        </w:rPr>
        <w:t xml:space="preserve"> the number of bits including CRC is going to be in the range of 40 to 100 bits, then, it can be readily understood, that th</w:t>
      </w:r>
      <w:r w:rsidR="006979D7">
        <w:rPr>
          <w:rFonts w:eastAsia="ＭＳ 明朝"/>
          <w:lang w:val="en-US" w:eastAsia="ja-JP"/>
        </w:rPr>
        <w:t>is number of information bits can fit into 300 or 600 OFDM symbols</w:t>
      </w:r>
      <w:r w:rsidR="00AB4E4A">
        <w:rPr>
          <w:rFonts w:eastAsia="ＭＳ 明朝"/>
          <w:lang w:val="en-US" w:eastAsia="ja-JP"/>
        </w:rPr>
        <w:t xml:space="preserve">, hence 1 or 2 </w:t>
      </w:r>
      <w:r w:rsidR="00AE4820">
        <w:rPr>
          <w:rFonts w:eastAsia="ＭＳ 明朝"/>
          <w:lang w:val="en-US" w:eastAsia="ja-JP"/>
        </w:rPr>
        <w:t>(</w:t>
      </w:r>
      <w:r w:rsidR="00AB4E4A">
        <w:rPr>
          <w:rFonts w:eastAsia="ＭＳ 明朝"/>
          <w:lang w:val="en-US" w:eastAsia="ja-JP"/>
        </w:rPr>
        <w:t>consecutive</w:t>
      </w:r>
      <w:r w:rsidR="00AE4820">
        <w:rPr>
          <w:rFonts w:eastAsia="ＭＳ 明朝"/>
          <w:lang w:val="en-US" w:eastAsia="ja-JP"/>
        </w:rPr>
        <w:t>)</w:t>
      </w:r>
      <w:r w:rsidR="00AB4E4A">
        <w:rPr>
          <w:rFonts w:eastAsia="ＭＳ 明朝"/>
          <w:lang w:val="en-US" w:eastAsia="ja-JP"/>
        </w:rPr>
        <w:t xml:space="preserve"> in time domain symbols</w:t>
      </w:r>
      <w:r w:rsidR="006979D7">
        <w:rPr>
          <w:rFonts w:eastAsia="ＭＳ 明朝"/>
          <w:lang w:val="en-US" w:eastAsia="ja-JP"/>
        </w:rPr>
        <w:t>.</w:t>
      </w:r>
    </w:p>
    <w:p w14:paraId="4A0DAEC3" w14:textId="047992C8" w:rsidR="006449AF" w:rsidRPr="006449AF" w:rsidRDefault="006449AF" w:rsidP="00D57A70">
      <w:pPr>
        <w:jc w:val="both"/>
        <w:rPr>
          <w:rFonts w:eastAsia="ＭＳ 明朝"/>
          <w:b/>
          <w:lang w:val="en-US" w:eastAsia="ja-JP"/>
        </w:rPr>
      </w:pPr>
      <w:r>
        <w:rPr>
          <w:rFonts w:eastAsia="ＭＳ 明朝"/>
          <w:b/>
          <w:lang w:val="en-US" w:eastAsia="ja-JP"/>
        </w:rPr>
        <w:lastRenderedPageBreak/>
        <w:t>Proposal 2</w:t>
      </w:r>
      <w:r w:rsidRPr="006449AF">
        <w:rPr>
          <w:rFonts w:eastAsia="ＭＳ 明朝"/>
          <w:b/>
          <w:lang w:val="en-US" w:eastAsia="ja-JP"/>
        </w:rPr>
        <w:t>:</w:t>
      </w:r>
      <w:r>
        <w:rPr>
          <w:rFonts w:eastAsia="ＭＳ 明朝"/>
          <w:b/>
          <w:lang w:val="en-US" w:eastAsia="ja-JP"/>
        </w:rPr>
        <w:t xml:space="preserve"> The number of symbols in time domain of an SS block should be 3 or 4 - depending on the PBCH content and size.</w:t>
      </w:r>
    </w:p>
    <w:p w14:paraId="059E885B" w14:textId="77777777" w:rsidR="001F0C20" w:rsidRDefault="001F0C20" w:rsidP="00D57A70">
      <w:pPr>
        <w:jc w:val="both"/>
        <w:rPr>
          <w:rFonts w:eastAsia="ＭＳ 明朝"/>
          <w:lang w:val="en-US" w:eastAsia="ja-JP"/>
        </w:rPr>
      </w:pPr>
    </w:p>
    <w:p w14:paraId="2DE1C43B" w14:textId="77777777" w:rsidR="003A2EDD" w:rsidRDefault="003A2EDD" w:rsidP="00D57A70">
      <w:pPr>
        <w:jc w:val="both"/>
        <w:rPr>
          <w:rFonts w:eastAsia="ＭＳ 明朝"/>
          <w:lang w:val="en-US" w:eastAsia="ja-JP"/>
        </w:rPr>
      </w:pPr>
      <w:r>
        <w:rPr>
          <w:rFonts w:eastAsia="ＭＳ 明朝"/>
          <w:lang w:val="en-US" w:eastAsia="ja-JP"/>
        </w:rPr>
        <w:t>For the reasons explained above, it is suggested that mapping across slot boundaries should be avoided and symbols should not be skipped. Therefore, the content of an SS block should be the one discussed above: PSS, SSS and PBCH.</w:t>
      </w:r>
      <w:r w:rsidR="00E13F1A">
        <w:rPr>
          <w:rFonts w:eastAsia="ＭＳ 明朝"/>
          <w:lang w:val="en-US" w:eastAsia="ja-JP"/>
        </w:rPr>
        <w:t xml:space="preserve"> </w:t>
      </w:r>
      <w:proofErr w:type="gramStart"/>
      <w:r w:rsidR="00AB4E4A">
        <w:rPr>
          <w:rFonts w:eastAsia="ＭＳ 明朝"/>
          <w:lang w:val="en-US" w:eastAsia="ja-JP"/>
        </w:rPr>
        <w:t>In order to</w:t>
      </w:r>
      <w:proofErr w:type="gramEnd"/>
      <w:r w:rsidR="00E13F1A">
        <w:rPr>
          <w:rFonts w:eastAsia="ＭＳ 明朝"/>
          <w:lang w:val="en-US" w:eastAsia="ja-JP"/>
        </w:rPr>
        <w:t xml:space="preserve"> have at least the same performance in terms of latency for cell ID acquisition and for system information acquisition, it is suggested that the default SS burst set periodicity is set to 10 </w:t>
      </w:r>
      <w:proofErr w:type="spellStart"/>
      <w:r w:rsidR="00E13F1A">
        <w:rPr>
          <w:rFonts w:eastAsia="ＭＳ 明朝"/>
          <w:lang w:val="en-US" w:eastAsia="ja-JP"/>
        </w:rPr>
        <w:t>ms.</w:t>
      </w:r>
      <w:proofErr w:type="spellEnd"/>
    </w:p>
    <w:p w14:paraId="095061B3" w14:textId="77777777" w:rsidR="007A127B" w:rsidRDefault="007A127B" w:rsidP="007A127B">
      <w:pPr>
        <w:jc w:val="both"/>
        <w:rPr>
          <w:rFonts w:eastAsia="ＭＳ 明朝"/>
          <w:lang w:val="en-US" w:eastAsia="ja-JP"/>
        </w:rPr>
      </w:pPr>
    </w:p>
    <w:p w14:paraId="03D62B51" w14:textId="5D2CC4E4" w:rsidR="006449AF" w:rsidRDefault="006449AF" w:rsidP="007A127B">
      <w:pPr>
        <w:jc w:val="both"/>
        <w:rPr>
          <w:rFonts w:eastAsia="ＭＳ 明朝"/>
          <w:lang w:val="en-US" w:eastAsia="ja-JP"/>
        </w:rPr>
      </w:pPr>
      <w:r>
        <w:rPr>
          <w:rFonts w:eastAsia="ＭＳ 明朝"/>
          <w:b/>
          <w:lang w:val="en-US" w:eastAsia="ja-JP"/>
        </w:rPr>
        <w:t>Proposal 3</w:t>
      </w:r>
      <w:r w:rsidRPr="006449AF">
        <w:rPr>
          <w:rFonts w:eastAsia="ＭＳ 明朝"/>
          <w:b/>
          <w:lang w:val="en-US" w:eastAsia="ja-JP"/>
        </w:rPr>
        <w:t>:</w:t>
      </w:r>
      <w:r>
        <w:rPr>
          <w:rFonts w:eastAsia="ＭＳ 明朝"/>
          <w:b/>
          <w:lang w:val="en-US" w:eastAsia="ja-JP"/>
        </w:rPr>
        <w:t xml:space="preserve"> The default SS burst set periodicity is set to 10 </w:t>
      </w:r>
      <w:proofErr w:type="spellStart"/>
      <w:r>
        <w:rPr>
          <w:rFonts w:eastAsia="ＭＳ 明朝"/>
          <w:b/>
          <w:lang w:val="en-US" w:eastAsia="ja-JP"/>
        </w:rPr>
        <w:t>ms.</w:t>
      </w:r>
      <w:proofErr w:type="spellEnd"/>
    </w:p>
    <w:p w14:paraId="6BC0D8DB" w14:textId="77777777" w:rsidR="007A127B" w:rsidRDefault="007A127B" w:rsidP="007A127B">
      <w:pPr>
        <w:jc w:val="both"/>
        <w:rPr>
          <w:rFonts w:eastAsia="ＭＳ 明朝"/>
          <w:lang w:val="en-US" w:eastAsia="ja-JP"/>
        </w:rPr>
      </w:pPr>
      <w:r w:rsidRPr="0073330B">
        <w:rPr>
          <w:rFonts w:eastAsia="ＭＳ 明朝"/>
          <w:noProof/>
          <w:lang w:val="en-US"/>
        </w:rPr>
        <mc:AlternateContent>
          <mc:Choice Requires="wps">
            <w:drawing>
              <wp:anchor distT="0" distB="0" distL="114300" distR="114300" simplePos="0" relativeHeight="251681792" behindDoc="0" locked="0" layoutInCell="1" allowOverlap="1" wp14:anchorId="0E743364" wp14:editId="1AE42D37">
                <wp:simplePos x="0" y="0"/>
                <wp:positionH relativeFrom="column">
                  <wp:posOffset>2030095</wp:posOffset>
                </wp:positionH>
                <wp:positionV relativeFrom="paragraph">
                  <wp:posOffset>122555</wp:posOffset>
                </wp:positionV>
                <wp:extent cx="342900" cy="1026795"/>
                <wp:effectExtent l="0" t="62548" r="26353" b="26352"/>
                <wp:wrapThrough wrapText="bothSides">
                  <wp:wrapPolygon edited="0">
                    <wp:start x="-3940" y="11735"/>
                    <wp:lineTo x="5660" y="14941"/>
                    <wp:lineTo x="21660" y="21353"/>
                    <wp:lineTo x="21660" y="-20"/>
                    <wp:lineTo x="860" y="9063"/>
                    <wp:lineTo x="-3940" y="9598"/>
                    <wp:lineTo x="-3940" y="11735"/>
                  </wp:wrapPolygon>
                </wp:wrapThrough>
                <wp:docPr id="57" name="Left Brace 57"/>
                <wp:cNvGraphicFramePr/>
                <a:graphic xmlns:a="http://schemas.openxmlformats.org/drawingml/2006/main">
                  <a:graphicData uri="http://schemas.microsoft.com/office/word/2010/wordprocessingShape">
                    <wps:wsp>
                      <wps:cNvSpPr/>
                      <wps:spPr>
                        <a:xfrm rot="5400000">
                          <a:off x="0" y="0"/>
                          <a:ext cx="342900" cy="102679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61E12D2" id="_x0000_t87" coordsize="21600,21600" o:spt="87" adj="1800,10800" path="m2160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57" o:spid="_x0000_s1026" type="#_x0000_t87" style="position:absolute;margin-left:159.85pt;margin-top:9.65pt;width:27pt;height:80.85pt;rotation:90;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" adj="601" strokecolor="#4472c4 [3204]" strokeweight=".5pt">
                <v:stroke joinstyle="miter"/>
                <w10:wrap type="through"/>
              </v:shape>
            </w:pict>
          </mc:Fallback>
        </mc:AlternateContent>
      </w:r>
    </w:p>
    <w:p w14:paraId="604C38AD" w14:textId="77777777" w:rsidR="007A127B" w:rsidRDefault="007A127B" w:rsidP="007A127B">
      <w:pPr>
        <w:jc w:val="both"/>
        <w:rPr>
          <w:rFonts w:eastAsia="ＭＳ 明朝"/>
          <w:lang w:val="en-US" w:eastAsia="ja-JP"/>
        </w:rPr>
      </w:pPr>
      <w:r w:rsidRPr="0073330B">
        <w:rPr>
          <w:rFonts w:eastAsia="ＭＳ 明朝"/>
          <w:noProof/>
          <w:lang w:val="en-US"/>
        </w:rPr>
        <mc:AlternateContent>
          <mc:Choice Requires="wps">
            <w:drawing>
              <wp:anchor distT="0" distB="0" distL="114300" distR="114300" simplePos="0" relativeHeight="251682816" behindDoc="0" locked="0" layoutInCell="1" allowOverlap="1" wp14:anchorId="3EA75F10" wp14:editId="35F6B89D">
                <wp:simplePos x="0" y="0"/>
                <wp:positionH relativeFrom="column">
                  <wp:posOffset>1803238</wp:posOffset>
                </wp:positionH>
                <wp:positionV relativeFrom="paragraph">
                  <wp:posOffset>95885</wp:posOffset>
                </wp:positionV>
                <wp:extent cx="914400" cy="227965"/>
                <wp:effectExtent l="0" t="0" r="0" b="635"/>
                <wp:wrapSquare wrapText="bothSides"/>
                <wp:docPr id="58" name="Text Box 58"/>
                <wp:cNvGraphicFramePr/>
                <a:graphic xmlns:a="http://schemas.openxmlformats.org/drawingml/2006/main">
                  <a:graphicData uri="http://schemas.microsoft.com/office/word/2010/wordprocessingShape">
                    <wps:wsp>
                      <wps:cNvSpPr txBox="1"/>
                      <wps:spPr>
                        <a:xfrm>
                          <a:off x="0" y="0"/>
                          <a:ext cx="914400" cy="22796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1D8C229" w14:textId="77777777" w:rsidR="007A127B" w:rsidRDefault="007A127B" w:rsidP="007A127B">
                            <w:r>
                              <w:t>SS Block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EA75F10" id="_x0000_t202" coordsize="21600,21600" o:spt="202" path="m0,0l0,21600,21600,21600,21600,0xe">
                <v:stroke joinstyle="miter"/>
                <v:path gradientshapeok="t" o:connecttype="rect"/>
              </v:shapetype>
              <v:shape id="Text Box 58" o:spid="_x0000_s1026" type="#_x0000_t202" style="position:absolute;left:0;text-align:left;margin-left:142pt;margin-top:7.55pt;width:1in;height:17.9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" filled="f" stroked="f">
                <v:textbox>
                  <w:txbxContent>
                    <w:p w14:paraId="31D8C229" w14:textId="77777777" w:rsidR="007A127B" w:rsidRDefault="007A127B" w:rsidP="007A127B">
                      <w:r>
                        <w:t>SS Block</w:t>
                      </w:r>
                    </w:p>
                  </w:txbxContent>
                </v:textbox>
                <w10:wrap type="square"/>
              </v:shape>
            </w:pict>
          </mc:Fallback>
        </mc:AlternateContent>
      </w:r>
    </w:p>
    <w:p w14:paraId="67272D12" w14:textId="77777777" w:rsidR="007A127B" w:rsidRDefault="007A127B" w:rsidP="007A127B">
      <w:pPr>
        <w:jc w:val="both"/>
        <w:rPr>
          <w:rFonts w:eastAsia="ＭＳ 明朝"/>
          <w:lang w:val="en-US" w:eastAsia="ja-JP"/>
        </w:rPr>
      </w:pPr>
    </w:p>
    <w:p w14:paraId="64F8FEC7" w14:textId="51642C12" w:rsidR="007A127B" w:rsidRDefault="006449AF" w:rsidP="007A127B">
      <w:pPr>
        <w:jc w:val="both"/>
        <w:rPr>
          <w:rFonts w:eastAsia="ＭＳ 明朝"/>
          <w:lang w:val="en-US" w:eastAsia="ja-JP"/>
        </w:rPr>
      </w:pPr>
      <w:r w:rsidRPr="0073330B">
        <w:rPr>
          <w:rFonts w:eastAsia="ＭＳ 明朝"/>
          <w:noProof/>
          <w:lang w:val="en-US"/>
        </w:rPr>
        <mc:AlternateContent>
          <mc:Choice Requires="wps">
            <w:drawing>
              <wp:anchor distT="0" distB="0" distL="114300" distR="114300" simplePos="0" relativeHeight="251660288" behindDoc="0" locked="0" layoutInCell="1" allowOverlap="1" wp14:anchorId="35C485B1" wp14:editId="6F2FFCF5">
                <wp:simplePos x="0" y="0"/>
                <wp:positionH relativeFrom="column">
                  <wp:posOffset>-25400</wp:posOffset>
                </wp:positionH>
                <wp:positionV relativeFrom="paragraph">
                  <wp:posOffset>128905</wp:posOffset>
                </wp:positionV>
                <wp:extent cx="0" cy="1600200"/>
                <wp:effectExtent l="50800" t="50800" r="76200" b="25400"/>
                <wp:wrapNone/>
                <wp:docPr id="12" name="Straight Arrow Connector 12"/>
                <wp:cNvGraphicFramePr/>
                <a:graphic xmlns:a="http://schemas.openxmlformats.org/drawingml/2006/main">
                  <a:graphicData uri="http://schemas.microsoft.com/office/word/2010/wordprocessingShape">
                    <wps:wsp>
                      <wps:cNvCnPr/>
                      <wps:spPr>
                        <a:xfrm flipV="1">
                          <a:off x="0" y="0"/>
                          <a:ext cx="0" cy="1600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49E6295" id="_x0000_t32" coordsize="21600,21600" o:spt="32" o:oned="t" path="m0,0l21600,21600e" filled="f">
                <v:path arrowok="t" fillok="f" o:connecttype="none"/>
                <o:lock v:ext="edit" shapetype="t"/>
              </v:shapetype>
              <v:shape id="Straight Arrow Connector 12" o:spid="_x0000_s1026" type="#_x0000_t32" style="position:absolute;margin-left:-2pt;margin-top:10.15pt;width:0;height:126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" strokecolor="#4472c4 [3204]" strokeweight=".5pt">
                <v:stroke endarrow="block" joinstyle="miter"/>
              </v:shape>
            </w:pict>
          </mc:Fallback>
        </mc:AlternateContent>
      </w:r>
      <w:r w:rsidR="007A127B" w:rsidRPr="0073330B">
        <w:rPr>
          <w:rFonts w:eastAsia="ＭＳ 明朝"/>
          <w:noProof/>
          <w:lang w:val="en-US"/>
        </w:rPr>
        <mc:AlternateContent>
          <mc:Choice Requires="wps">
            <w:drawing>
              <wp:anchor distT="0" distB="0" distL="114300" distR="114300" simplePos="0" relativeHeight="251661312" behindDoc="0" locked="0" layoutInCell="1" allowOverlap="1" wp14:anchorId="551523AB" wp14:editId="27063FA6">
                <wp:simplePos x="0" y="0"/>
                <wp:positionH relativeFrom="column">
                  <wp:posOffset>-26554</wp:posOffset>
                </wp:positionH>
                <wp:positionV relativeFrom="paragraph">
                  <wp:posOffset>63500</wp:posOffset>
                </wp:positionV>
                <wp:extent cx="914400" cy="342900"/>
                <wp:effectExtent l="0" t="0" r="0" b="12700"/>
                <wp:wrapSquare wrapText="bothSides"/>
                <wp:docPr id="21" name="Text Box 21"/>
                <wp:cNvGraphicFramePr/>
                <a:graphic xmlns:a="http://schemas.openxmlformats.org/drawingml/2006/main">
                  <a:graphicData uri="http://schemas.microsoft.com/office/word/2010/wordprocessingShape">
                    <wps:wsp>
                      <wps:cNvSpPr txBox="1"/>
                      <wps:spPr>
                        <a:xfrm>
                          <a:off x="0" y="0"/>
                          <a:ext cx="914400" cy="3429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9CEE5C0" w14:textId="77777777" w:rsidR="007A127B" w:rsidRDefault="007A127B" w:rsidP="007A127B">
                            <w:r>
                              <w:t>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51523AB" id="Text Box 21" o:spid="_x0000_s1027" type="#_x0000_t202" style="position:absolute;left:0;text-align:left;margin-left:-2.1pt;margin-top:5pt;width:1in;height:27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" filled="f" stroked="f">
                <v:textbox>
                  <w:txbxContent>
                    <w:p w14:paraId="29CEE5C0" w14:textId="77777777" w:rsidR="007A127B" w:rsidRDefault="007A127B" w:rsidP="007A127B">
                      <w:r>
                        <w:t>frequency</w:t>
                      </w:r>
                    </w:p>
                  </w:txbxContent>
                </v:textbox>
                <w10:wrap type="square"/>
              </v:shape>
            </w:pict>
          </mc:Fallback>
        </mc:AlternateContent>
      </w:r>
    </w:p>
    <w:p w14:paraId="3F530012" w14:textId="71A49139" w:rsidR="007A127B" w:rsidRDefault="007A127B" w:rsidP="007A127B">
      <w:pPr>
        <w:jc w:val="both"/>
        <w:rPr>
          <w:rFonts w:eastAsia="ＭＳ 明朝"/>
          <w:lang w:val="en-US" w:eastAsia="ja-JP"/>
        </w:rPr>
      </w:pPr>
    </w:p>
    <w:p w14:paraId="6E367BF7" w14:textId="77777777" w:rsidR="007A127B" w:rsidRDefault="007A127B" w:rsidP="007A127B">
      <w:pPr>
        <w:jc w:val="both"/>
        <w:rPr>
          <w:rFonts w:eastAsia="ＭＳ 明朝"/>
          <w:lang w:val="en-US" w:eastAsia="ja-JP"/>
        </w:rPr>
      </w:pPr>
      <w:r w:rsidRPr="0073330B">
        <w:rPr>
          <w:rFonts w:eastAsia="ＭＳ 明朝"/>
          <w:noProof/>
          <w:lang w:val="en-US"/>
        </w:rPr>
        <mc:AlternateContent>
          <mc:Choice Requires="wps">
            <w:drawing>
              <wp:anchor distT="0" distB="0" distL="114300" distR="114300" simplePos="0" relativeHeight="251679744" behindDoc="0" locked="0" layoutInCell="1" allowOverlap="1" wp14:anchorId="58BBC825" wp14:editId="36FA25DC">
                <wp:simplePos x="0" y="0"/>
                <wp:positionH relativeFrom="column">
                  <wp:posOffset>4089400</wp:posOffset>
                </wp:positionH>
                <wp:positionV relativeFrom="paragraph">
                  <wp:posOffset>113030</wp:posOffset>
                </wp:positionV>
                <wp:extent cx="0" cy="1028700"/>
                <wp:effectExtent l="50800" t="50800" r="76200" b="63500"/>
                <wp:wrapNone/>
                <wp:docPr id="53" name="Straight Arrow Connector 53"/>
                <wp:cNvGraphicFramePr/>
                <a:graphic xmlns:a="http://schemas.openxmlformats.org/drawingml/2006/main">
                  <a:graphicData uri="http://schemas.microsoft.com/office/word/2010/wordprocessingShape">
                    <wps:wsp>
                      <wps:cNvCnPr/>
                      <wps:spPr>
                        <a:xfrm>
                          <a:off x="0" y="0"/>
                          <a:ext cx="0" cy="10287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FD216A" id="Straight Arrow Connector 53" o:spid="_x0000_s1026" type="#_x0000_t32" style="position:absolute;margin-left:322pt;margin-top:8.9pt;width:0;height:81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" strokecolor="#4472c4 [3204]" strokeweight=".5pt">
                <v:stroke startarrow="block" endarrow="block" joinstyle="miter"/>
              </v:shape>
            </w:pict>
          </mc:Fallback>
        </mc:AlternateContent>
      </w:r>
      <w:r w:rsidRPr="0073330B">
        <w:rPr>
          <w:rFonts w:eastAsia="ＭＳ 明朝"/>
          <w:noProof/>
          <w:lang w:val="en-US"/>
        </w:rPr>
        <mc:AlternateContent>
          <mc:Choice Requires="wps">
            <w:drawing>
              <wp:anchor distT="0" distB="0" distL="114300" distR="114300" simplePos="0" relativeHeight="251674624" behindDoc="0" locked="0" layoutInCell="1" allowOverlap="1" wp14:anchorId="358B2A69" wp14:editId="36E6CE8B">
                <wp:simplePos x="0" y="0"/>
                <wp:positionH relativeFrom="column">
                  <wp:posOffset>319135</wp:posOffset>
                </wp:positionH>
                <wp:positionV relativeFrom="paragraph">
                  <wp:posOffset>111760</wp:posOffset>
                </wp:positionV>
                <wp:extent cx="340360" cy="1027430"/>
                <wp:effectExtent l="0" t="0" r="15240" b="13970"/>
                <wp:wrapSquare wrapText="bothSides"/>
                <wp:docPr id="48" name="Text Box 48"/>
                <wp:cNvGraphicFramePr/>
                <a:graphic xmlns:a="http://schemas.openxmlformats.org/drawingml/2006/main">
                  <a:graphicData uri="http://schemas.microsoft.com/office/word/2010/wordprocessingShape">
                    <wps:wsp>
                      <wps:cNvSpPr txBox="1"/>
                      <wps:spPr>
                        <a:xfrm>
                          <a:off x="0" y="0"/>
                          <a:ext cx="340360" cy="1027430"/>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0F293E8A"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w:t>
                            </w:r>
                            <w:r w:rsidRPr="007C6499">
                              <w:rPr>
                                <w:rFonts w:ascii="Arial" w:hAnsi="Arial"/>
                                <w:b/>
                                <w14:textOutline w14:w="9525" w14:cap="rnd" w14:cmpd="sng" w14:algn="ctr">
                                  <w14:solidFill>
                                    <w14:schemeClr w14:val="tx1">
                                      <w14:alpha w14:val="100000"/>
                                    </w14:schemeClr>
                                  </w14:solidFill>
                                  <w14:prstDash w14:val="solid"/>
                                  <w14:bevel/>
                                </w14:textOutline>
                              </w:rPr>
                              <w:t>DATA</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8B2A69" id="Text Box 48" o:spid="_x0000_s1028" type="#_x0000_t202" style="position:absolute;left:0;text-align:left;margin-left:25.15pt;margin-top:8.8pt;width:26.8pt;height:80.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" filled="f" strokecolor="black [3213]">
                <v:textbox style="layout-flow:vertical-ideographic">
                  <w:txbxContent>
                    <w:p w14:paraId="0F293E8A"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w:t>
                      </w:r>
                      <w:r w:rsidRPr="007C6499">
                        <w:rPr>
                          <w:rFonts w:ascii="Arial" w:hAnsi="Arial"/>
                          <w:b/>
                          <w14:textOutline w14:w="9525" w14:cap="rnd" w14:cmpd="sng" w14:algn="ctr">
                            <w14:solidFill>
                              <w14:schemeClr w14:val="tx1">
                                <w14:alpha w14:val="100000"/>
                              </w14:schemeClr>
                            </w14:solidFill>
                            <w14:prstDash w14:val="solid"/>
                            <w14:bevel/>
                          </w14:textOutline>
                        </w:rPr>
                        <w:t>DATA</w:t>
                      </w:r>
                    </w:p>
                  </w:txbxContent>
                </v:textbox>
                <w10:wrap type="square"/>
              </v:shape>
            </w:pict>
          </mc:Fallback>
        </mc:AlternateContent>
      </w:r>
      <w:r w:rsidRPr="0073330B">
        <w:rPr>
          <w:rFonts w:eastAsia="ＭＳ 明朝"/>
          <w:noProof/>
          <w:lang w:val="en-US"/>
        </w:rPr>
        <mc:AlternateContent>
          <mc:Choice Requires="wps">
            <w:drawing>
              <wp:anchor distT="0" distB="0" distL="114300" distR="114300" simplePos="0" relativeHeight="251673600" behindDoc="0" locked="0" layoutInCell="1" allowOverlap="1" wp14:anchorId="4F8E8083" wp14:editId="28E50F83">
                <wp:simplePos x="0" y="0"/>
                <wp:positionH relativeFrom="column">
                  <wp:posOffset>659603</wp:posOffset>
                </wp:positionH>
                <wp:positionV relativeFrom="paragraph">
                  <wp:posOffset>111760</wp:posOffset>
                </wp:positionV>
                <wp:extent cx="340360" cy="1027430"/>
                <wp:effectExtent l="0" t="0" r="15240" b="13970"/>
                <wp:wrapSquare wrapText="bothSides"/>
                <wp:docPr id="47" name="Text Box 47"/>
                <wp:cNvGraphicFramePr/>
                <a:graphic xmlns:a="http://schemas.openxmlformats.org/drawingml/2006/main">
                  <a:graphicData uri="http://schemas.microsoft.com/office/word/2010/wordprocessingShape">
                    <wps:wsp>
                      <wps:cNvSpPr txBox="1"/>
                      <wps:spPr>
                        <a:xfrm>
                          <a:off x="0" y="0"/>
                          <a:ext cx="340360" cy="1027430"/>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05DAF3F9"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w:t>
                            </w:r>
                            <w:r w:rsidRPr="007C6499">
                              <w:rPr>
                                <w:rFonts w:ascii="Arial" w:hAnsi="Arial"/>
                                <w:b/>
                                <w14:textOutline w14:w="9525" w14:cap="rnd" w14:cmpd="sng" w14:algn="ctr">
                                  <w14:solidFill>
                                    <w14:schemeClr w14:val="tx1">
                                      <w14:alpha w14:val="100000"/>
                                    </w14:schemeClr>
                                  </w14:solidFill>
                                  <w14:prstDash w14:val="solid"/>
                                  <w14:bevel/>
                                </w14:textOutline>
                              </w:rPr>
                              <w:t>DATA</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8E8083" id="Text Box 47" o:spid="_x0000_s1029" type="#_x0000_t202" style="position:absolute;left:0;text-align:left;margin-left:51.95pt;margin-top:8.8pt;width:26.8pt;height:80.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" filled="f" strokecolor="black [3213]">
                <v:textbox style="layout-flow:vertical-ideographic">
                  <w:txbxContent>
                    <w:p w14:paraId="05DAF3F9"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w:t>
                      </w:r>
                      <w:r w:rsidRPr="007C6499">
                        <w:rPr>
                          <w:rFonts w:ascii="Arial" w:hAnsi="Arial"/>
                          <w:b/>
                          <w14:textOutline w14:w="9525" w14:cap="rnd" w14:cmpd="sng" w14:algn="ctr">
                            <w14:solidFill>
                              <w14:schemeClr w14:val="tx1">
                                <w14:alpha w14:val="100000"/>
                              </w14:schemeClr>
                            </w14:solidFill>
                            <w14:prstDash w14:val="solid"/>
                            <w14:bevel/>
                          </w14:textOutline>
                        </w:rPr>
                        <w:t>DATA</w:t>
                      </w:r>
                    </w:p>
                  </w:txbxContent>
                </v:textbox>
                <w10:wrap type="square"/>
              </v:shape>
            </w:pict>
          </mc:Fallback>
        </mc:AlternateContent>
      </w:r>
      <w:r w:rsidRPr="0073330B">
        <w:rPr>
          <w:rFonts w:eastAsia="ＭＳ 明朝"/>
          <w:noProof/>
          <w:lang w:val="en-US"/>
        </w:rPr>
        <mc:AlternateContent>
          <mc:Choice Requires="wps">
            <w:drawing>
              <wp:anchor distT="0" distB="0" distL="114300" distR="114300" simplePos="0" relativeHeight="251670528" behindDoc="0" locked="0" layoutInCell="1" allowOverlap="1" wp14:anchorId="7690D9F8" wp14:editId="2E0706F1">
                <wp:simplePos x="0" y="0"/>
                <wp:positionH relativeFrom="column">
                  <wp:posOffset>2372995</wp:posOffset>
                </wp:positionH>
                <wp:positionV relativeFrom="paragraph">
                  <wp:posOffset>112111</wp:posOffset>
                </wp:positionV>
                <wp:extent cx="340360" cy="1028065"/>
                <wp:effectExtent l="0" t="0" r="15240" b="13335"/>
                <wp:wrapSquare wrapText="bothSides"/>
                <wp:docPr id="37" name="Text Box 37"/>
                <wp:cNvGraphicFramePr/>
                <a:graphic xmlns:a="http://schemas.openxmlformats.org/drawingml/2006/main">
                  <a:graphicData uri="http://schemas.microsoft.com/office/word/2010/wordprocessingShape">
                    <wps:wsp>
                      <wps:cNvSpPr txBox="1"/>
                      <wps:spPr>
                        <a:xfrm>
                          <a:off x="0" y="0"/>
                          <a:ext cx="340360" cy="1028065"/>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71DBBE7D"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SSS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90D9F8" id="Text Box 37" o:spid="_x0000_s1030" type="#_x0000_t202" style="position:absolute;left:0;text-align:left;margin-left:186.85pt;margin-top:8.85pt;width:26.8pt;height:80.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" filled="f" strokecolor="black [3213]">
                <v:textbox style="layout-flow:vertical-ideographic">
                  <w:txbxContent>
                    <w:p w14:paraId="71DBBE7D"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SSS</w:t>
                      </w:r>
                    </w:p>
                  </w:txbxContent>
                </v:textbox>
                <w10:wrap type="square"/>
              </v:shape>
            </w:pict>
          </mc:Fallback>
        </mc:AlternateContent>
      </w:r>
      <w:r w:rsidRPr="0073330B">
        <w:rPr>
          <w:rFonts w:eastAsia="ＭＳ 明朝"/>
          <w:noProof/>
          <w:lang w:val="en-US"/>
        </w:rPr>
        <mc:AlternateContent>
          <mc:Choice Requires="wps">
            <w:drawing>
              <wp:anchor distT="0" distB="0" distL="114300" distR="114300" simplePos="0" relativeHeight="251667456" behindDoc="0" locked="0" layoutInCell="1" allowOverlap="1" wp14:anchorId="5EA20B2A" wp14:editId="09932C45">
                <wp:simplePos x="0" y="0"/>
                <wp:positionH relativeFrom="column">
                  <wp:posOffset>2032473</wp:posOffset>
                </wp:positionH>
                <wp:positionV relativeFrom="paragraph">
                  <wp:posOffset>111760</wp:posOffset>
                </wp:positionV>
                <wp:extent cx="340360" cy="1028065"/>
                <wp:effectExtent l="0" t="0" r="15240" b="13335"/>
                <wp:wrapSquare wrapText="bothSides"/>
                <wp:docPr id="34" name="Text Box 34"/>
                <wp:cNvGraphicFramePr/>
                <a:graphic xmlns:a="http://schemas.openxmlformats.org/drawingml/2006/main">
                  <a:graphicData uri="http://schemas.microsoft.com/office/word/2010/wordprocessingShape">
                    <wps:wsp>
                      <wps:cNvSpPr txBox="1"/>
                      <wps:spPr>
                        <a:xfrm>
                          <a:off x="0" y="0"/>
                          <a:ext cx="340360" cy="1028065"/>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0BD17184"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PBCH</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A20B2A" id="Text Box 34" o:spid="_x0000_s1031" type="#_x0000_t202" style="position:absolute;left:0;text-align:left;margin-left:160.05pt;margin-top:8.8pt;width:26.8pt;height:80.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" filled="f" strokecolor="black [3213]">
                <v:textbox style="layout-flow:vertical-ideographic">
                  <w:txbxContent>
                    <w:p w14:paraId="0BD17184"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PBCH</w:t>
                      </w:r>
                    </w:p>
                  </w:txbxContent>
                </v:textbox>
                <w10:wrap type="square"/>
              </v:shape>
            </w:pict>
          </mc:Fallback>
        </mc:AlternateContent>
      </w:r>
      <w:r w:rsidRPr="0073330B">
        <w:rPr>
          <w:rFonts w:eastAsia="ＭＳ 明朝"/>
          <w:noProof/>
          <w:lang w:val="en-US"/>
        </w:rPr>
        <mc:AlternateContent>
          <mc:Choice Requires="wps">
            <w:drawing>
              <wp:anchor distT="0" distB="0" distL="114300" distR="114300" simplePos="0" relativeHeight="251664384" behindDoc="0" locked="0" layoutInCell="1" allowOverlap="1" wp14:anchorId="6E15F6A8" wp14:editId="5BA46F95">
                <wp:simplePos x="0" y="0"/>
                <wp:positionH relativeFrom="column">
                  <wp:posOffset>1685925</wp:posOffset>
                </wp:positionH>
                <wp:positionV relativeFrom="paragraph">
                  <wp:posOffset>113030</wp:posOffset>
                </wp:positionV>
                <wp:extent cx="340360" cy="1028065"/>
                <wp:effectExtent l="0" t="0" r="15240" b="13335"/>
                <wp:wrapSquare wrapText="bothSides"/>
                <wp:docPr id="31" name="Text Box 31"/>
                <wp:cNvGraphicFramePr/>
                <a:graphic xmlns:a="http://schemas.openxmlformats.org/drawingml/2006/main">
                  <a:graphicData uri="http://schemas.microsoft.com/office/word/2010/wordprocessingShape">
                    <wps:wsp>
                      <wps:cNvSpPr txBox="1"/>
                      <wps:spPr>
                        <a:xfrm>
                          <a:off x="0" y="0"/>
                          <a:ext cx="340360" cy="1028065"/>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7F865011"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PSS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15F6A8" id="Text Box 31" o:spid="_x0000_s1032" type="#_x0000_t202" style="position:absolute;left:0;text-align:left;margin-left:132.75pt;margin-top:8.9pt;width:26.8pt;height:80.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" filled="f" strokecolor="black [3213]">
                <v:textbox style="layout-flow:vertical-ideographic">
                  <w:txbxContent>
                    <w:p w14:paraId="7F865011"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PSS</w:t>
                      </w:r>
                    </w:p>
                  </w:txbxContent>
                </v:textbox>
                <w10:wrap type="square"/>
              </v:shape>
            </w:pict>
          </mc:Fallback>
        </mc:AlternateContent>
      </w:r>
      <w:r w:rsidRPr="0073330B">
        <w:rPr>
          <w:rFonts w:eastAsia="ＭＳ 明朝"/>
          <w:noProof/>
          <w:lang w:val="en-US"/>
        </w:rPr>
        <mc:AlternateContent>
          <mc:Choice Requires="wps">
            <w:drawing>
              <wp:anchor distT="0" distB="0" distL="114300" distR="114300" simplePos="0" relativeHeight="251663360" behindDoc="0" locked="0" layoutInCell="1" allowOverlap="1" wp14:anchorId="4E599E57" wp14:editId="5F1C4911">
                <wp:simplePos x="0" y="0"/>
                <wp:positionH relativeFrom="column">
                  <wp:posOffset>1346200</wp:posOffset>
                </wp:positionH>
                <wp:positionV relativeFrom="paragraph">
                  <wp:posOffset>112111</wp:posOffset>
                </wp:positionV>
                <wp:extent cx="340360" cy="1027430"/>
                <wp:effectExtent l="0" t="0" r="15240" b="13970"/>
                <wp:wrapSquare wrapText="bothSides"/>
                <wp:docPr id="30" name="Text Box 30"/>
                <wp:cNvGraphicFramePr/>
                <a:graphic xmlns:a="http://schemas.openxmlformats.org/drawingml/2006/main">
                  <a:graphicData uri="http://schemas.microsoft.com/office/word/2010/wordprocessingShape">
                    <wps:wsp>
                      <wps:cNvSpPr txBox="1"/>
                      <wps:spPr>
                        <a:xfrm>
                          <a:off x="0" y="0"/>
                          <a:ext cx="340360" cy="1027430"/>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3A302E6A"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w:t>
                            </w:r>
                            <w:r w:rsidRPr="007C6499">
                              <w:rPr>
                                <w:rFonts w:ascii="Arial" w:hAnsi="Arial"/>
                                <w:b/>
                                <w14:textOutline w14:w="9525" w14:cap="rnd" w14:cmpd="sng" w14:algn="ctr">
                                  <w14:solidFill>
                                    <w14:schemeClr w14:val="tx1">
                                      <w14:alpha w14:val="100000"/>
                                    </w14:schemeClr>
                                  </w14:solidFill>
                                  <w14:prstDash w14:val="solid"/>
                                  <w14:bevel/>
                                </w14:textOutline>
                              </w:rPr>
                              <w:t>DATA</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599E57" id="Text Box 30" o:spid="_x0000_s1033" type="#_x0000_t202" style="position:absolute;left:0;text-align:left;margin-left:106pt;margin-top:8.85pt;width:26.8pt;height:8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" filled="f" strokecolor="black [3213]">
                <v:textbox style="layout-flow:vertical-ideographic">
                  <w:txbxContent>
                    <w:p w14:paraId="3A302E6A"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w:t>
                      </w:r>
                      <w:r w:rsidRPr="007C6499">
                        <w:rPr>
                          <w:rFonts w:ascii="Arial" w:hAnsi="Arial"/>
                          <w:b/>
                          <w14:textOutline w14:w="9525" w14:cap="rnd" w14:cmpd="sng" w14:algn="ctr">
                            <w14:solidFill>
                              <w14:schemeClr w14:val="tx1">
                                <w14:alpha w14:val="100000"/>
                              </w14:schemeClr>
                            </w14:solidFill>
                            <w14:prstDash w14:val="solid"/>
                            <w14:bevel/>
                          </w14:textOutline>
                        </w:rPr>
                        <w:t>DATA</w:t>
                      </w:r>
                    </w:p>
                  </w:txbxContent>
                </v:textbox>
                <w10:wrap type="square"/>
              </v:shape>
            </w:pict>
          </mc:Fallback>
        </mc:AlternateContent>
      </w:r>
      <w:r w:rsidRPr="0073330B">
        <w:rPr>
          <w:rFonts w:eastAsia="ＭＳ 明朝"/>
          <w:noProof/>
          <w:lang w:val="en-US"/>
        </w:rPr>
        <mc:AlternateContent>
          <mc:Choice Requires="wps">
            <w:drawing>
              <wp:anchor distT="0" distB="0" distL="114300" distR="114300" simplePos="0" relativeHeight="251662336" behindDoc="0" locked="0" layoutInCell="1" allowOverlap="1" wp14:anchorId="5B2C0CBB" wp14:editId="43F14FEE">
                <wp:simplePos x="0" y="0"/>
                <wp:positionH relativeFrom="column">
                  <wp:posOffset>1005205</wp:posOffset>
                </wp:positionH>
                <wp:positionV relativeFrom="paragraph">
                  <wp:posOffset>113030</wp:posOffset>
                </wp:positionV>
                <wp:extent cx="340360" cy="1027430"/>
                <wp:effectExtent l="0" t="0" r="15240" b="13970"/>
                <wp:wrapSquare wrapText="bothSides"/>
                <wp:docPr id="29" name="Text Box 29"/>
                <wp:cNvGraphicFramePr/>
                <a:graphic xmlns:a="http://schemas.openxmlformats.org/drawingml/2006/main">
                  <a:graphicData uri="http://schemas.microsoft.com/office/word/2010/wordprocessingShape">
                    <wps:wsp>
                      <wps:cNvSpPr txBox="1"/>
                      <wps:spPr>
                        <a:xfrm>
                          <a:off x="0" y="0"/>
                          <a:ext cx="340360" cy="1027430"/>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4ADB01E9"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w:t>
                            </w:r>
                            <w:r w:rsidRPr="007C6499">
                              <w:rPr>
                                <w:rFonts w:ascii="Arial" w:hAnsi="Arial"/>
                                <w:b/>
                                <w14:textOutline w14:w="9525" w14:cap="rnd" w14:cmpd="sng" w14:algn="ctr">
                                  <w14:solidFill>
                                    <w14:schemeClr w14:val="tx1">
                                      <w14:alpha w14:val="100000"/>
                                    </w14:schemeClr>
                                  </w14:solidFill>
                                  <w14:prstDash w14:val="solid"/>
                                  <w14:bevel/>
                                </w14:textOutline>
                              </w:rPr>
                              <w:t>DATA</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2C0CBB" id="Text Box 29" o:spid="_x0000_s1034" type="#_x0000_t202" style="position:absolute;left:0;text-align:left;margin-left:79.15pt;margin-top:8.9pt;width:26.8pt;height:8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" filled="f" strokecolor="black [3213]">
                <v:textbox style="layout-flow:vertical-ideographic">
                  <w:txbxContent>
                    <w:p w14:paraId="4ADB01E9" w14:textId="77777777" w:rsidR="007A127B" w:rsidRPr="007C6499" w:rsidRDefault="007A127B" w:rsidP="007A127B">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w:t>
                      </w:r>
                      <w:r w:rsidRPr="007C6499">
                        <w:rPr>
                          <w:rFonts w:ascii="Arial" w:hAnsi="Arial"/>
                          <w:b/>
                          <w14:textOutline w14:w="9525" w14:cap="rnd" w14:cmpd="sng" w14:algn="ctr">
                            <w14:solidFill>
                              <w14:schemeClr w14:val="tx1">
                                <w14:alpha w14:val="100000"/>
                              </w14:schemeClr>
                            </w14:solidFill>
                            <w14:prstDash w14:val="solid"/>
                            <w14:bevel/>
                          </w14:textOutline>
                        </w:rPr>
                        <w:t>DATA</w:t>
                      </w:r>
                    </w:p>
                  </w:txbxContent>
                </v:textbox>
                <w10:wrap type="square"/>
              </v:shape>
            </w:pict>
          </mc:Fallback>
        </mc:AlternateContent>
      </w:r>
    </w:p>
    <w:p w14:paraId="3B3EB33C" w14:textId="77777777" w:rsidR="007A127B" w:rsidRDefault="007A127B" w:rsidP="007A127B">
      <w:pPr>
        <w:jc w:val="both"/>
        <w:rPr>
          <w:rFonts w:eastAsia="ＭＳ 明朝"/>
          <w:lang w:val="en-US" w:eastAsia="ja-JP"/>
        </w:rPr>
      </w:pPr>
    </w:p>
    <w:p w14:paraId="6F6ECC0D" w14:textId="77777777" w:rsidR="007A127B" w:rsidRDefault="007A127B" w:rsidP="007A127B">
      <w:pPr>
        <w:jc w:val="both"/>
        <w:rPr>
          <w:rFonts w:eastAsia="ＭＳ 明朝"/>
          <w:lang w:val="en-US" w:eastAsia="ja-JP"/>
        </w:rPr>
      </w:pPr>
      <w:r w:rsidRPr="0073330B">
        <w:rPr>
          <w:rFonts w:eastAsia="ＭＳ 明朝"/>
          <w:noProof/>
          <w:lang w:val="en-US"/>
        </w:rPr>
        <mc:AlternateContent>
          <mc:Choice Requires="wps">
            <w:drawing>
              <wp:anchor distT="0" distB="0" distL="114300" distR="114300" simplePos="0" relativeHeight="251677696" behindDoc="0" locked="0" layoutInCell="1" allowOverlap="1" wp14:anchorId="1B9429D1" wp14:editId="1E14EDED">
                <wp:simplePos x="0" y="0"/>
                <wp:positionH relativeFrom="column">
                  <wp:posOffset>3632200</wp:posOffset>
                </wp:positionH>
                <wp:positionV relativeFrom="paragraph">
                  <wp:posOffset>49530</wp:posOffset>
                </wp:positionV>
                <wp:extent cx="0" cy="571500"/>
                <wp:effectExtent l="50800" t="50800" r="76200" b="63500"/>
                <wp:wrapNone/>
                <wp:docPr id="51" name="Straight Arrow Connector 51"/>
                <wp:cNvGraphicFramePr/>
                <a:graphic xmlns:a="http://schemas.openxmlformats.org/drawingml/2006/main">
                  <a:graphicData uri="http://schemas.microsoft.com/office/word/2010/wordprocessingShape">
                    <wps:wsp>
                      <wps:cNvCnPr/>
                      <wps:spPr>
                        <a:xfrm>
                          <a:off x="0" y="0"/>
                          <a:ext cx="0" cy="5715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CB7DDF" id="Straight Arrow Connector 51" o:spid="_x0000_s1026" type="#_x0000_t32" style="position:absolute;margin-left:286pt;margin-top:3.9pt;width:0;height:4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" strokecolor="#4472c4 [3204]" strokeweight=".5pt">
                <v:stroke startarrow="block" endarrow="block" joinstyle="miter"/>
              </v:shape>
            </w:pict>
          </mc:Fallback>
        </mc:AlternateContent>
      </w:r>
      <w:r w:rsidRPr="0073330B">
        <w:rPr>
          <w:rFonts w:eastAsia="ＭＳ 明朝"/>
          <w:noProof/>
          <w:lang w:val="en-US"/>
        </w:rPr>
        <mc:AlternateContent>
          <mc:Choice Requires="wps">
            <w:drawing>
              <wp:anchor distT="0" distB="0" distL="114300" distR="114300" simplePos="0" relativeHeight="251671552" behindDoc="0" locked="0" layoutInCell="1" allowOverlap="1" wp14:anchorId="23F85D03" wp14:editId="0A15139C">
                <wp:simplePos x="0" y="0"/>
                <wp:positionH relativeFrom="column">
                  <wp:posOffset>2376170</wp:posOffset>
                </wp:positionH>
                <wp:positionV relativeFrom="paragraph">
                  <wp:posOffset>47625</wp:posOffset>
                </wp:positionV>
                <wp:extent cx="342900" cy="0"/>
                <wp:effectExtent l="0" t="0" r="12700" b="25400"/>
                <wp:wrapNone/>
                <wp:docPr id="41" name="Straight Connector 41"/>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929FBD" id="Straight Connector 4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87.1pt,3.75pt" to="214.1pt,3.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" strokecolor="#4472c4 [3204]" strokeweight=".5pt">
                <v:stroke joinstyle="miter"/>
              </v:line>
            </w:pict>
          </mc:Fallback>
        </mc:AlternateContent>
      </w:r>
      <w:r w:rsidRPr="0073330B">
        <w:rPr>
          <w:rFonts w:eastAsia="ＭＳ 明朝"/>
          <w:noProof/>
          <w:lang w:val="en-US"/>
        </w:rPr>
        <mc:AlternateContent>
          <mc:Choice Requires="wps">
            <w:drawing>
              <wp:anchor distT="0" distB="0" distL="114300" distR="114300" simplePos="0" relativeHeight="251669504" behindDoc="0" locked="0" layoutInCell="1" allowOverlap="1" wp14:anchorId="659E0124" wp14:editId="799EA821">
                <wp:simplePos x="0" y="0"/>
                <wp:positionH relativeFrom="column">
                  <wp:posOffset>2031203</wp:posOffset>
                </wp:positionH>
                <wp:positionV relativeFrom="paragraph">
                  <wp:posOffset>47625</wp:posOffset>
                </wp:positionV>
                <wp:extent cx="342900" cy="0"/>
                <wp:effectExtent l="0" t="0" r="12700" b="25400"/>
                <wp:wrapNone/>
                <wp:docPr id="36" name="Straight Connector 36"/>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C46665" id="Straight Connector 3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59.95pt,3.75pt" to="186.95pt,3.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" strokecolor="#4472c4 [3204]" strokeweight=".5pt">
                <v:stroke joinstyle="miter"/>
              </v:line>
            </w:pict>
          </mc:Fallback>
        </mc:AlternateContent>
      </w:r>
      <w:r w:rsidRPr="0073330B">
        <w:rPr>
          <w:rFonts w:eastAsia="ＭＳ 明朝"/>
          <w:noProof/>
          <w:lang w:val="en-US"/>
        </w:rPr>
        <mc:AlternateContent>
          <mc:Choice Requires="wps">
            <w:drawing>
              <wp:anchor distT="0" distB="0" distL="114300" distR="114300" simplePos="0" relativeHeight="251665408" behindDoc="0" locked="0" layoutInCell="1" allowOverlap="1" wp14:anchorId="56A4E2F6" wp14:editId="0EA3E3A4">
                <wp:simplePos x="0" y="0"/>
                <wp:positionH relativeFrom="column">
                  <wp:posOffset>1689100</wp:posOffset>
                </wp:positionH>
                <wp:positionV relativeFrom="paragraph">
                  <wp:posOffset>49530</wp:posOffset>
                </wp:positionV>
                <wp:extent cx="342900" cy="0"/>
                <wp:effectExtent l="0" t="0" r="12700" b="25400"/>
                <wp:wrapNone/>
                <wp:docPr id="32" name="Straight Connector 32"/>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397408" id="Straight Connector 3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33pt,3.9pt" to="160pt,3.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" strokecolor="#4472c4 [3204]" strokeweight=".5pt">
                <v:stroke joinstyle="miter"/>
              </v:line>
            </w:pict>
          </mc:Fallback>
        </mc:AlternateContent>
      </w:r>
    </w:p>
    <w:p w14:paraId="089704F7" w14:textId="77777777" w:rsidR="007A127B" w:rsidRDefault="007A127B" w:rsidP="007A127B">
      <w:pPr>
        <w:jc w:val="both"/>
        <w:rPr>
          <w:rFonts w:eastAsia="ＭＳ 明朝"/>
          <w:lang w:val="en-US" w:eastAsia="ja-JP"/>
        </w:rPr>
      </w:pPr>
      <w:r w:rsidRPr="0073330B">
        <w:rPr>
          <w:rFonts w:eastAsia="ＭＳ 明朝"/>
          <w:noProof/>
          <w:lang w:val="en-US"/>
        </w:rPr>
        <mc:AlternateContent>
          <mc:Choice Requires="wps">
            <w:drawing>
              <wp:anchor distT="0" distB="0" distL="114300" distR="114300" simplePos="0" relativeHeight="251678720" behindDoc="0" locked="0" layoutInCell="1" allowOverlap="1" wp14:anchorId="4060D01D" wp14:editId="5D1CB197">
                <wp:simplePos x="0" y="0"/>
                <wp:positionH relativeFrom="column">
                  <wp:posOffset>2945765</wp:posOffset>
                </wp:positionH>
                <wp:positionV relativeFrom="paragraph">
                  <wp:posOffset>19685</wp:posOffset>
                </wp:positionV>
                <wp:extent cx="914400" cy="454660"/>
                <wp:effectExtent l="0" t="0" r="0" b="2540"/>
                <wp:wrapSquare wrapText="bothSides"/>
                <wp:docPr id="52" name="Text Box 52"/>
                <wp:cNvGraphicFramePr/>
                <a:graphic xmlns:a="http://schemas.openxmlformats.org/drawingml/2006/main">
                  <a:graphicData uri="http://schemas.microsoft.com/office/word/2010/wordprocessingShape">
                    <wps:wsp>
                      <wps:cNvSpPr txBox="1"/>
                      <wps:spPr>
                        <a:xfrm>
                          <a:off x="0" y="0"/>
                          <a:ext cx="914400" cy="45466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86A7666" w14:textId="77777777" w:rsidR="007A127B" w:rsidRDefault="007A127B" w:rsidP="007A127B">
                            <w:r>
                              <w:t>SS block bandwidth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60D01D" id="Text Box 52" o:spid="_x0000_s1035" type="#_x0000_t202" style="position:absolute;left:0;text-align:left;margin-left:231.95pt;margin-top:1.55pt;width:1in;height:35.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" filled="f" stroked="f">
                <v:textbox>
                  <w:txbxContent>
                    <w:p w14:paraId="486A7666" w14:textId="77777777" w:rsidR="007A127B" w:rsidRDefault="007A127B" w:rsidP="007A127B">
                      <w:r>
                        <w:t>SS block bandwidth</w:t>
                      </w:r>
                    </w:p>
                  </w:txbxContent>
                </v:textbox>
                <w10:wrap type="square"/>
              </v:shape>
            </w:pict>
          </mc:Fallback>
        </mc:AlternateContent>
      </w:r>
      <w:r w:rsidRPr="0073330B">
        <w:rPr>
          <w:rFonts w:eastAsia="ＭＳ 明朝"/>
          <w:noProof/>
          <w:lang w:val="en-US"/>
        </w:rPr>
        <mc:AlternateContent>
          <mc:Choice Requires="wps">
            <w:drawing>
              <wp:anchor distT="0" distB="0" distL="114300" distR="114300" simplePos="0" relativeHeight="251680768" behindDoc="0" locked="0" layoutInCell="1" allowOverlap="1" wp14:anchorId="30D5CB84" wp14:editId="14ED62BE">
                <wp:simplePos x="0" y="0"/>
                <wp:positionH relativeFrom="column">
                  <wp:posOffset>4203065</wp:posOffset>
                </wp:positionH>
                <wp:positionV relativeFrom="paragraph">
                  <wp:posOffset>17145</wp:posOffset>
                </wp:positionV>
                <wp:extent cx="914400" cy="454660"/>
                <wp:effectExtent l="0" t="0" r="0" b="2540"/>
                <wp:wrapSquare wrapText="bothSides"/>
                <wp:docPr id="54" name="Text Box 54"/>
                <wp:cNvGraphicFramePr/>
                <a:graphic xmlns:a="http://schemas.openxmlformats.org/drawingml/2006/main">
                  <a:graphicData uri="http://schemas.microsoft.com/office/word/2010/wordprocessingShape">
                    <wps:wsp>
                      <wps:cNvSpPr txBox="1"/>
                      <wps:spPr>
                        <a:xfrm>
                          <a:off x="0" y="0"/>
                          <a:ext cx="914400" cy="45466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FB807E9" w14:textId="77777777" w:rsidR="007A127B" w:rsidRDefault="007A127B" w:rsidP="007A127B">
                            <w:r>
                              <w:t>System bandwidth</w:t>
                            </w:r>
                          </w:p>
                          <w:p w14:paraId="72142FF0" w14:textId="77777777" w:rsidR="007A127B" w:rsidRDefault="007A127B" w:rsidP="007A12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D5CB84" id="Text Box 54" o:spid="_x0000_s1036" type="#_x0000_t202" style="position:absolute;left:0;text-align:left;margin-left:330.95pt;margin-top:1.35pt;width:1in;height:35.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" filled="f" stroked="f">
                <v:textbox>
                  <w:txbxContent>
                    <w:p w14:paraId="1FB807E9" w14:textId="77777777" w:rsidR="007A127B" w:rsidRDefault="007A127B" w:rsidP="007A127B">
                      <w:r>
                        <w:t>System bandwidth</w:t>
                      </w:r>
                    </w:p>
                    <w:p w14:paraId="72142FF0" w14:textId="77777777" w:rsidR="007A127B" w:rsidRDefault="007A127B" w:rsidP="007A127B"/>
                  </w:txbxContent>
                </v:textbox>
                <w10:wrap type="square"/>
              </v:shape>
            </w:pict>
          </mc:Fallback>
        </mc:AlternateContent>
      </w:r>
    </w:p>
    <w:p w14:paraId="24A61D1F" w14:textId="77777777" w:rsidR="007A127B" w:rsidRDefault="007A127B" w:rsidP="007A127B">
      <w:pPr>
        <w:jc w:val="both"/>
        <w:rPr>
          <w:rFonts w:eastAsia="ＭＳ 明朝"/>
          <w:lang w:val="en-US" w:eastAsia="ja-JP"/>
        </w:rPr>
      </w:pPr>
    </w:p>
    <w:p w14:paraId="13B7FA3E" w14:textId="77777777" w:rsidR="007A127B" w:rsidRDefault="007A127B" w:rsidP="007A127B">
      <w:pPr>
        <w:jc w:val="both"/>
        <w:rPr>
          <w:rFonts w:eastAsia="ＭＳ 明朝"/>
          <w:lang w:val="en-US" w:eastAsia="ja-JP"/>
        </w:rPr>
      </w:pPr>
    </w:p>
    <w:p w14:paraId="1407D70C" w14:textId="77777777" w:rsidR="007A127B" w:rsidRDefault="007A127B" w:rsidP="007A127B">
      <w:pPr>
        <w:jc w:val="both"/>
        <w:rPr>
          <w:rFonts w:eastAsia="ＭＳ 明朝"/>
          <w:lang w:val="en-US" w:eastAsia="ja-JP"/>
        </w:rPr>
      </w:pPr>
      <w:r w:rsidRPr="0073330B">
        <w:rPr>
          <w:rFonts w:eastAsia="ＭＳ 明朝"/>
          <w:noProof/>
          <w:lang w:val="en-US"/>
        </w:rPr>
        <mc:AlternateContent>
          <mc:Choice Requires="wps">
            <w:drawing>
              <wp:anchor distT="0" distB="0" distL="114300" distR="114300" simplePos="0" relativeHeight="251672576" behindDoc="0" locked="0" layoutInCell="1" allowOverlap="1" wp14:anchorId="71F1DA0E" wp14:editId="66472C6A">
                <wp:simplePos x="0" y="0"/>
                <wp:positionH relativeFrom="column">
                  <wp:posOffset>2376170</wp:posOffset>
                </wp:positionH>
                <wp:positionV relativeFrom="paragraph">
                  <wp:posOffset>34925</wp:posOffset>
                </wp:positionV>
                <wp:extent cx="342900" cy="0"/>
                <wp:effectExtent l="0" t="0" r="12700" b="25400"/>
                <wp:wrapNone/>
                <wp:docPr id="46" name="Straight Connector 46"/>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6F87A2" id="Straight Connector 46"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87.1pt,2.75pt" to="214.1pt,2.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" strokecolor="#4472c4 [3204]" strokeweight=".5pt">
                <v:stroke joinstyle="miter"/>
              </v:line>
            </w:pict>
          </mc:Fallback>
        </mc:AlternateContent>
      </w:r>
      <w:r w:rsidRPr="0073330B">
        <w:rPr>
          <w:rFonts w:eastAsia="ＭＳ 明朝"/>
          <w:noProof/>
          <w:lang w:val="en-US"/>
        </w:rPr>
        <mc:AlternateContent>
          <mc:Choice Requires="wps">
            <w:drawing>
              <wp:anchor distT="0" distB="0" distL="114300" distR="114300" simplePos="0" relativeHeight="251668480" behindDoc="0" locked="0" layoutInCell="1" allowOverlap="1" wp14:anchorId="537FDCE9" wp14:editId="6B4AC0E4">
                <wp:simplePos x="0" y="0"/>
                <wp:positionH relativeFrom="column">
                  <wp:posOffset>2033270</wp:posOffset>
                </wp:positionH>
                <wp:positionV relativeFrom="paragraph">
                  <wp:posOffset>34925</wp:posOffset>
                </wp:positionV>
                <wp:extent cx="342900" cy="0"/>
                <wp:effectExtent l="0" t="0" r="12700" b="25400"/>
                <wp:wrapNone/>
                <wp:docPr id="35" name="Straight Connector 35"/>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A7141B" id="Straight Connector 35"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60.1pt,2.75pt" to="187.1pt,2.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" strokecolor="#4472c4 [3204]" strokeweight=".5pt">
                <v:stroke joinstyle="miter"/>
              </v:line>
            </w:pict>
          </mc:Fallback>
        </mc:AlternateContent>
      </w:r>
      <w:r w:rsidRPr="0073330B">
        <w:rPr>
          <w:rFonts w:eastAsia="ＭＳ 明朝"/>
          <w:noProof/>
          <w:lang w:val="en-US"/>
        </w:rPr>
        <mc:AlternateContent>
          <mc:Choice Requires="wps">
            <w:drawing>
              <wp:anchor distT="0" distB="0" distL="114300" distR="114300" simplePos="0" relativeHeight="251666432" behindDoc="0" locked="0" layoutInCell="1" allowOverlap="1" wp14:anchorId="2DD6DA66" wp14:editId="2685405E">
                <wp:simplePos x="0" y="0"/>
                <wp:positionH relativeFrom="column">
                  <wp:posOffset>1690370</wp:posOffset>
                </wp:positionH>
                <wp:positionV relativeFrom="paragraph">
                  <wp:posOffset>34925</wp:posOffset>
                </wp:positionV>
                <wp:extent cx="342900" cy="0"/>
                <wp:effectExtent l="0" t="0" r="12700" b="25400"/>
                <wp:wrapNone/>
                <wp:docPr id="33" name="Straight Connector 33"/>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BF1581" id="Straight Connector 3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33.1pt,2.75pt" to="160.1pt,2.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" strokecolor="#4472c4 [3204]" strokeweight=".5pt">
                <v:stroke joinstyle="miter"/>
              </v:line>
            </w:pict>
          </mc:Fallback>
        </mc:AlternateContent>
      </w:r>
    </w:p>
    <w:p w14:paraId="0BD19585" w14:textId="77777777" w:rsidR="007A127B" w:rsidRDefault="007A127B" w:rsidP="007A127B">
      <w:pPr>
        <w:jc w:val="both"/>
        <w:rPr>
          <w:rFonts w:eastAsia="ＭＳ 明朝"/>
          <w:lang w:val="en-US" w:eastAsia="ja-JP"/>
        </w:rPr>
      </w:pPr>
      <w:r w:rsidRPr="0073330B">
        <w:rPr>
          <w:rFonts w:eastAsia="ＭＳ 明朝"/>
          <w:noProof/>
          <w:lang w:val="en-US"/>
        </w:rPr>
        <mc:AlternateContent>
          <mc:Choice Requires="wps">
            <w:drawing>
              <wp:anchor distT="0" distB="0" distL="114300" distR="114300" simplePos="0" relativeHeight="251676672" behindDoc="0" locked="0" layoutInCell="1" allowOverlap="1" wp14:anchorId="61030A4C" wp14:editId="4CAEEFA2">
                <wp:simplePos x="0" y="0"/>
                <wp:positionH relativeFrom="column">
                  <wp:posOffset>1228725</wp:posOffset>
                </wp:positionH>
                <wp:positionV relativeFrom="paragraph">
                  <wp:posOffset>118745</wp:posOffset>
                </wp:positionV>
                <wp:extent cx="459740" cy="231140"/>
                <wp:effectExtent l="0" t="0" r="0" b="0"/>
                <wp:wrapSquare wrapText="bothSides"/>
                <wp:docPr id="50" name="Text Box 50"/>
                <wp:cNvGraphicFramePr/>
                <a:graphic xmlns:a="http://schemas.openxmlformats.org/drawingml/2006/main">
                  <a:graphicData uri="http://schemas.microsoft.com/office/word/2010/wordprocessingShape">
                    <wps:wsp>
                      <wps:cNvSpPr txBox="1"/>
                      <wps:spPr>
                        <a:xfrm>
                          <a:off x="0" y="0"/>
                          <a:ext cx="459740" cy="2311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62D5D57" w14:textId="77777777" w:rsidR="007A127B" w:rsidRDefault="007A127B" w:rsidP="007A127B">
                            <w:r>
                              <w:t>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030A4C" id="Text Box 50" o:spid="_x0000_s1037" type="#_x0000_t202" style="position:absolute;left:0;text-align:left;margin-left:96.75pt;margin-top:9.35pt;width:36.2pt;height:18.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" filled="f" stroked="f">
                <v:textbox>
                  <w:txbxContent>
                    <w:p w14:paraId="462D5D57" w14:textId="77777777" w:rsidR="007A127B" w:rsidRDefault="007A127B" w:rsidP="007A127B">
                      <w:r>
                        <w:t>slot</w:t>
                      </w:r>
                    </w:p>
                  </w:txbxContent>
                </v:textbox>
                <w10:wrap type="square"/>
              </v:shape>
            </w:pict>
          </mc:Fallback>
        </mc:AlternateContent>
      </w:r>
    </w:p>
    <w:p w14:paraId="0261BE9A" w14:textId="77777777" w:rsidR="007A127B" w:rsidRDefault="007A127B" w:rsidP="007A127B">
      <w:pPr>
        <w:jc w:val="both"/>
        <w:rPr>
          <w:rFonts w:eastAsia="ＭＳ 明朝"/>
          <w:lang w:val="en-US" w:eastAsia="ja-JP"/>
        </w:rPr>
      </w:pPr>
    </w:p>
    <w:p w14:paraId="7AD9BEA8" w14:textId="2AA3A272" w:rsidR="007A127B" w:rsidRDefault="006449AF" w:rsidP="007A127B">
      <w:pPr>
        <w:jc w:val="both"/>
        <w:rPr>
          <w:rFonts w:eastAsia="ＭＳ 明朝"/>
          <w:lang w:val="en-US" w:eastAsia="ja-JP"/>
        </w:rPr>
      </w:pPr>
      <w:r w:rsidRPr="0073330B">
        <w:rPr>
          <w:rFonts w:eastAsia="ＭＳ 明朝"/>
          <w:noProof/>
          <w:lang w:val="en-US"/>
        </w:rPr>
        <mc:AlternateContent>
          <mc:Choice Requires="wps">
            <w:drawing>
              <wp:anchor distT="0" distB="0" distL="114300" distR="114300" simplePos="0" relativeHeight="251684864" behindDoc="0" locked="0" layoutInCell="1" allowOverlap="1" wp14:anchorId="2F522D70" wp14:editId="0B318F0F">
                <wp:simplePos x="0" y="0"/>
                <wp:positionH relativeFrom="column">
                  <wp:posOffset>-23495</wp:posOffset>
                </wp:positionH>
                <wp:positionV relativeFrom="paragraph">
                  <wp:posOffset>120650</wp:posOffset>
                </wp:positionV>
                <wp:extent cx="4114800" cy="0"/>
                <wp:effectExtent l="0" t="76200" r="50800" b="101600"/>
                <wp:wrapNone/>
                <wp:docPr id="11" name="Straight Arrow Connector 11"/>
                <wp:cNvGraphicFramePr/>
                <a:graphic xmlns:a="http://schemas.openxmlformats.org/drawingml/2006/main">
                  <a:graphicData uri="http://schemas.microsoft.com/office/word/2010/wordprocessingShape">
                    <wps:wsp>
                      <wps:cNvCnPr/>
                      <wps:spPr>
                        <a:xfrm>
                          <a:off x="0" y="0"/>
                          <a:ext cx="4114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9B4432" id="Straight Arrow Connector 11" o:spid="_x0000_s1026" type="#_x0000_t32" style="position:absolute;margin-left:-1.85pt;margin-top:9.5pt;width:324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" strokecolor="#4472c4 [3204]" strokeweight=".5pt">
                <v:stroke endarrow="block" joinstyle="miter"/>
              </v:shape>
            </w:pict>
          </mc:Fallback>
        </mc:AlternateContent>
      </w:r>
      <w:r w:rsidR="007A127B" w:rsidRPr="0073330B">
        <w:rPr>
          <w:rFonts w:eastAsia="ＭＳ 明朝"/>
          <w:noProof/>
          <w:lang w:val="en-US"/>
        </w:rPr>
        <mc:AlternateContent>
          <mc:Choice Requires="wps">
            <w:drawing>
              <wp:anchor distT="0" distB="0" distL="114300" distR="114300" simplePos="0" relativeHeight="251675648" behindDoc="0" locked="0" layoutInCell="1" allowOverlap="1" wp14:anchorId="6E2BF483" wp14:editId="3B4280E4">
                <wp:simplePos x="0" y="0"/>
                <wp:positionH relativeFrom="column">
                  <wp:posOffset>317500</wp:posOffset>
                </wp:positionH>
                <wp:positionV relativeFrom="paragraph">
                  <wp:posOffset>55880</wp:posOffset>
                </wp:positionV>
                <wp:extent cx="2400300" cy="0"/>
                <wp:effectExtent l="25400" t="76200" r="38100" b="101600"/>
                <wp:wrapNone/>
                <wp:docPr id="49" name="Straight Arrow Connector 49"/>
                <wp:cNvGraphicFramePr/>
                <a:graphic xmlns:a="http://schemas.openxmlformats.org/drawingml/2006/main">
                  <a:graphicData uri="http://schemas.microsoft.com/office/word/2010/wordprocessingShape">
                    <wps:wsp>
                      <wps:cNvCnPr/>
                      <wps:spPr>
                        <a:xfrm>
                          <a:off x="0" y="0"/>
                          <a:ext cx="24003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4632A7" id="Straight Arrow Connector 49" o:spid="_x0000_s1026" type="#_x0000_t32" style="position:absolute;margin-left:25pt;margin-top:4.4pt;width:189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" strokecolor="#4472c4 [3204]" strokeweight=".5pt">
                <v:stroke startarrow="block" endarrow="block" joinstyle="miter"/>
              </v:shape>
            </w:pict>
          </mc:Fallback>
        </mc:AlternateContent>
      </w:r>
      <w:r w:rsidR="007A127B" w:rsidRPr="0073330B">
        <w:rPr>
          <w:rFonts w:eastAsia="ＭＳ 明朝"/>
          <w:noProof/>
          <w:lang w:val="en-US"/>
        </w:rPr>
        <mc:AlternateContent>
          <mc:Choice Requires="wps">
            <w:drawing>
              <wp:anchor distT="0" distB="0" distL="114300" distR="114300" simplePos="0" relativeHeight="251659264" behindDoc="0" locked="0" layoutInCell="1" allowOverlap="1" wp14:anchorId="4C561CB8" wp14:editId="1E989829">
                <wp:simplePos x="0" y="0"/>
                <wp:positionH relativeFrom="column">
                  <wp:posOffset>4088050</wp:posOffset>
                </wp:positionH>
                <wp:positionV relativeFrom="paragraph">
                  <wp:posOffset>54610</wp:posOffset>
                </wp:positionV>
                <wp:extent cx="914400" cy="342900"/>
                <wp:effectExtent l="0" t="0" r="0" b="12700"/>
                <wp:wrapSquare wrapText="bothSides"/>
                <wp:docPr id="8" name="Text Box 8"/>
                <wp:cNvGraphicFramePr/>
                <a:graphic xmlns:a="http://schemas.openxmlformats.org/drawingml/2006/main">
                  <a:graphicData uri="http://schemas.microsoft.com/office/word/2010/wordprocessingShape">
                    <wps:wsp>
                      <wps:cNvSpPr txBox="1"/>
                      <wps:spPr>
                        <a:xfrm>
                          <a:off x="0" y="0"/>
                          <a:ext cx="914400" cy="3429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428527A" w14:textId="77777777" w:rsidR="007A127B" w:rsidRDefault="007A127B" w:rsidP="007A127B">
                            <w: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561CB8" id="Text Box 8" o:spid="_x0000_s1038" type="#_x0000_t202" style="position:absolute;left:0;text-align:left;margin-left:321.9pt;margin-top:4.3pt;width:1in;height:2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" filled="f" stroked="f">
                <v:textbox>
                  <w:txbxContent>
                    <w:p w14:paraId="4428527A" w14:textId="77777777" w:rsidR="007A127B" w:rsidRDefault="007A127B" w:rsidP="007A127B">
                      <w:r>
                        <w:t>time</w:t>
                      </w:r>
                    </w:p>
                  </w:txbxContent>
                </v:textbox>
                <w10:wrap type="square"/>
              </v:shape>
            </w:pict>
          </mc:Fallback>
        </mc:AlternateContent>
      </w:r>
    </w:p>
    <w:p w14:paraId="45686BCD" w14:textId="77777777" w:rsidR="003F69C1" w:rsidRDefault="003F69C1" w:rsidP="00D57A70">
      <w:pPr>
        <w:jc w:val="both"/>
        <w:rPr>
          <w:rFonts w:eastAsia="ＭＳ 明朝"/>
          <w:lang w:val="en-US" w:eastAsia="ja-JP"/>
        </w:rPr>
      </w:pPr>
    </w:p>
    <w:p w14:paraId="51FC6938" w14:textId="77777777" w:rsidR="002A09EA" w:rsidRDefault="002A09EA" w:rsidP="00D57A70">
      <w:pPr>
        <w:jc w:val="both"/>
        <w:rPr>
          <w:rFonts w:eastAsia="ＭＳ 明朝"/>
          <w:lang w:val="en-US" w:eastAsia="ja-JP"/>
        </w:rPr>
      </w:pPr>
    </w:p>
    <w:p w14:paraId="5B5D69B3" w14:textId="29414A38" w:rsidR="002A09EA" w:rsidRDefault="002A09EA" w:rsidP="002A09EA">
      <w:pPr>
        <w:pStyle w:val="Caption"/>
      </w:pPr>
      <w:bookmarkStart w:id="1" w:name="_Ref474152054"/>
      <w:r>
        <w:t xml:space="preserve">Figure </w:t>
      </w:r>
      <w:r>
        <w:fldChar w:fldCharType="begin"/>
      </w:r>
      <w:r>
        <w:instrText xml:space="preserve"> SEQ Figure \* ARABIC </w:instrText>
      </w:r>
      <w:r>
        <w:fldChar w:fldCharType="separate"/>
      </w:r>
      <w:r>
        <w:rPr>
          <w:noProof/>
        </w:rPr>
        <w:t>1</w:t>
      </w:r>
      <w:r>
        <w:fldChar w:fldCharType="end"/>
      </w:r>
      <w:bookmarkEnd w:id="1"/>
      <w:r>
        <w:t>: SS block configurati</w:t>
      </w:r>
      <w:r w:rsidR="006449AF">
        <w:t xml:space="preserve">on. In this example, PSS is </w:t>
      </w:r>
      <w:r w:rsidR="00AE4820">
        <w:t xml:space="preserve">placed </w:t>
      </w:r>
      <w:r w:rsidR="006449AF">
        <w:t>befor</w:t>
      </w:r>
      <w:r>
        <w:t>e PBCH and SSS. An alternative configuration with SSS before PBCH can be imagined.</w:t>
      </w:r>
      <w:r w:rsidR="006449AF">
        <w:t xml:space="preserve"> Alternatively, the SS block can occupy any 3 or 4 symbols of the slot.</w:t>
      </w:r>
    </w:p>
    <w:p w14:paraId="29ACE87F" w14:textId="77777777" w:rsidR="002A09EA" w:rsidRDefault="002A09EA" w:rsidP="00D57A70">
      <w:pPr>
        <w:jc w:val="both"/>
        <w:rPr>
          <w:rFonts w:eastAsia="ＭＳ 明朝"/>
          <w:lang w:val="en-US" w:eastAsia="ja-JP"/>
        </w:rPr>
      </w:pPr>
    </w:p>
    <w:p w14:paraId="69601C43" w14:textId="40781A82" w:rsidR="003A2EDD" w:rsidRPr="008B3FD6" w:rsidRDefault="0085130F" w:rsidP="00D57A70">
      <w:pPr>
        <w:jc w:val="both"/>
        <w:rPr>
          <w:rFonts w:eastAsia="ＭＳ 明朝"/>
          <w:lang w:val="en-US" w:eastAsia="ja-JP"/>
        </w:rPr>
      </w:pPr>
      <w:r>
        <w:rPr>
          <w:rFonts w:eastAsia="ＭＳ 明朝"/>
          <w:lang w:val="en-US" w:eastAsia="ja-JP"/>
        </w:rPr>
        <w:t>The amount of SS blocks in the SS burst and in the SS burst set</w:t>
      </w:r>
      <w:r w:rsidR="008B3FD6">
        <w:rPr>
          <w:rFonts w:eastAsia="ＭＳ 明朝"/>
          <w:lang w:val="en-US" w:eastAsia="ja-JP"/>
        </w:rPr>
        <w:t xml:space="preserve"> should be defined by the default SS burs</w:t>
      </w:r>
      <w:r w:rsidR="001A1AC1">
        <w:rPr>
          <w:rFonts w:eastAsia="ＭＳ 明朝"/>
          <w:lang w:val="en-US" w:eastAsia="ja-JP"/>
        </w:rPr>
        <w:t>t set periodicity and the number</w:t>
      </w:r>
      <w:r w:rsidR="008B3FD6">
        <w:rPr>
          <w:rFonts w:eastAsia="ＭＳ 明朝"/>
          <w:lang w:val="en-US" w:eastAsia="ja-JP"/>
        </w:rPr>
        <w:t xml:space="preserve"> of beams</w:t>
      </w:r>
      <w:r w:rsidR="001A1AC1">
        <w:rPr>
          <w:rFonts w:eastAsia="ＭＳ 明朝"/>
          <w:lang w:val="en-US" w:eastAsia="ja-JP"/>
        </w:rPr>
        <w:t xml:space="preserve"> in the cell or sector.</w:t>
      </w:r>
      <w:r w:rsidR="00E13F1A">
        <w:rPr>
          <w:rFonts w:eastAsia="ＭＳ 明朝"/>
          <w:lang w:val="en-US" w:eastAsia="ja-JP"/>
        </w:rPr>
        <w:t xml:space="preserve"> The starting point should be that any user in the s</w:t>
      </w:r>
      <w:r w:rsidR="00132A8A">
        <w:rPr>
          <w:rFonts w:eastAsia="ＭＳ 明朝"/>
          <w:lang w:val="en-US" w:eastAsia="ja-JP"/>
        </w:rPr>
        <w:t>ystem should “see” the same SS burst s</w:t>
      </w:r>
      <w:r w:rsidR="00E13F1A">
        <w:rPr>
          <w:rFonts w:eastAsia="ＭＳ 明朝"/>
          <w:lang w:val="en-US" w:eastAsia="ja-JP"/>
        </w:rPr>
        <w:t xml:space="preserve">et periodicity. </w:t>
      </w:r>
      <w:r w:rsidR="00404E77">
        <w:rPr>
          <w:rFonts w:eastAsia="ＭＳ 明朝"/>
          <w:lang w:val="en-US" w:eastAsia="ja-JP"/>
        </w:rPr>
        <w:t>The goal is that the UE is attempting to synchronize in the system without the need to blindly detect the number of repeated SS blocks within 1 SS burst and the number of SS bursts within 1 SS burst set. As mentioned above</w:t>
      </w:r>
      <w:r w:rsidR="0056066B">
        <w:rPr>
          <w:rFonts w:eastAsia="ＭＳ 明朝"/>
          <w:lang w:val="en-US" w:eastAsia="ja-JP"/>
        </w:rPr>
        <w:t>, a single</w:t>
      </w:r>
      <w:r w:rsidR="00404E77">
        <w:rPr>
          <w:rFonts w:eastAsia="ＭＳ 明朝"/>
          <w:lang w:val="en-US" w:eastAsia="ja-JP"/>
        </w:rPr>
        <w:t xml:space="preserve"> </w:t>
      </w:r>
      <w:r w:rsidR="0056066B">
        <w:rPr>
          <w:rFonts w:eastAsia="ＭＳ 明朝"/>
          <w:lang w:val="en-US" w:eastAsia="ja-JP"/>
        </w:rPr>
        <w:t>(</w:t>
      </w:r>
      <w:r w:rsidR="00404E77">
        <w:rPr>
          <w:rFonts w:eastAsia="ＭＳ 明朝"/>
          <w:lang w:val="en-US" w:eastAsia="ja-JP"/>
        </w:rPr>
        <w:t>1</w:t>
      </w:r>
      <w:r w:rsidR="0056066B">
        <w:rPr>
          <w:rFonts w:eastAsia="ＭＳ 明朝"/>
          <w:lang w:val="en-US" w:eastAsia="ja-JP"/>
        </w:rPr>
        <w:t>)</w:t>
      </w:r>
      <w:r w:rsidR="00404E77">
        <w:rPr>
          <w:rFonts w:eastAsia="ＭＳ 明朝"/>
          <w:lang w:val="en-US" w:eastAsia="ja-JP"/>
        </w:rPr>
        <w:t xml:space="preserve"> series of 3 or 4 symbols corresponds to </w:t>
      </w:r>
      <w:r w:rsidR="0056066B">
        <w:rPr>
          <w:rFonts w:eastAsia="ＭＳ 明朝"/>
          <w:lang w:val="en-US" w:eastAsia="ja-JP"/>
        </w:rPr>
        <w:t>a single (</w:t>
      </w:r>
      <w:r w:rsidR="00404E77">
        <w:rPr>
          <w:rFonts w:eastAsia="ＭＳ 明朝"/>
          <w:lang w:val="en-US" w:eastAsia="ja-JP"/>
        </w:rPr>
        <w:t>1</w:t>
      </w:r>
      <w:r w:rsidR="0056066B">
        <w:rPr>
          <w:rFonts w:eastAsia="ＭＳ 明朝"/>
          <w:lang w:val="en-US" w:eastAsia="ja-JP"/>
        </w:rPr>
        <w:t>)</w:t>
      </w:r>
      <w:r w:rsidR="00404E77">
        <w:rPr>
          <w:rFonts w:eastAsia="ＭＳ 明朝"/>
          <w:lang w:val="en-US" w:eastAsia="ja-JP"/>
        </w:rPr>
        <w:t xml:space="preserve"> SS block. </w:t>
      </w:r>
      <w:r w:rsidR="00E13F1A">
        <w:rPr>
          <w:rFonts w:eastAsia="ＭＳ 明朝"/>
          <w:lang w:val="en-US" w:eastAsia="ja-JP"/>
        </w:rPr>
        <w:t>Within a cellular network or different networks, sectors or cells with different numbers of beams in the sector are anticipated. In this</w:t>
      </w:r>
      <w:r w:rsidR="00404E77">
        <w:rPr>
          <w:rFonts w:eastAsia="ＭＳ 明朝"/>
          <w:lang w:val="en-US" w:eastAsia="ja-JP"/>
        </w:rPr>
        <w:t xml:space="preserve"> case, the number of SS blocks within 1 SS burst is equal to the number of beams in the sector. Hence, in case of a sector supporting 8 or 16 beams, then the number of SS blocks within 1 SS burst is 8 and 16 respectively.</w:t>
      </w:r>
      <w:r w:rsidR="006E35C7">
        <w:rPr>
          <w:rFonts w:eastAsia="ＭＳ 明朝"/>
          <w:lang w:val="en-US" w:eastAsia="ja-JP"/>
        </w:rPr>
        <w:t xml:space="preserve"> For the default configuration</w:t>
      </w:r>
      <w:r w:rsidR="0056066B">
        <w:rPr>
          <w:rFonts w:eastAsia="ＭＳ 明朝"/>
          <w:lang w:val="en-US" w:eastAsia="ja-JP"/>
        </w:rPr>
        <w:t>,</w:t>
      </w:r>
      <w:r w:rsidR="006E35C7">
        <w:rPr>
          <w:rFonts w:eastAsia="ＭＳ 明朝"/>
          <w:lang w:val="en-US" w:eastAsia="ja-JP"/>
        </w:rPr>
        <w:t xml:space="preserve"> 1 SS burst set is consisted of a single (1) SS burst.</w:t>
      </w:r>
    </w:p>
    <w:p w14:paraId="27292529" w14:textId="77777777" w:rsidR="005D20F1" w:rsidRDefault="005D20F1" w:rsidP="005D20F1">
      <w:pPr>
        <w:spacing w:after="120"/>
        <w:rPr>
          <w:rFonts w:ascii="Arial" w:hAnsi="Arial" w:cs="Arial"/>
          <w:b/>
          <w:lang w:val="en-US"/>
        </w:rPr>
      </w:pPr>
    </w:p>
    <w:p w14:paraId="5FC30132" w14:textId="4E5B038D" w:rsidR="00FC0675" w:rsidRPr="00FC0675" w:rsidRDefault="00FC0675" w:rsidP="00FC0675">
      <w:pPr>
        <w:jc w:val="both"/>
        <w:rPr>
          <w:rFonts w:eastAsia="ＭＳ 明朝"/>
          <w:lang w:val="en-US" w:eastAsia="ja-JP"/>
        </w:rPr>
      </w:pPr>
      <w:r>
        <w:rPr>
          <w:rFonts w:eastAsia="ＭＳ 明朝"/>
          <w:b/>
          <w:lang w:val="en-US" w:eastAsia="ja-JP"/>
        </w:rPr>
        <w:t>Proposal 4</w:t>
      </w:r>
      <w:r w:rsidRPr="006449AF">
        <w:rPr>
          <w:rFonts w:eastAsia="ＭＳ 明朝"/>
          <w:b/>
          <w:lang w:val="en-US" w:eastAsia="ja-JP"/>
        </w:rPr>
        <w:t>:</w:t>
      </w:r>
      <w:r>
        <w:rPr>
          <w:rFonts w:eastAsia="ＭＳ 明朝"/>
          <w:b/>
          <w:lang w:val="en-US" w:eastAsia="ja-JP"/>
        </w:rPr>
        <w:t xml:space="preserve"> The </w:t>
      </w:r>
      <w:r w:rsidR="00F14B33">
        <w:rPr>
          <w:rFonts w:eastAsia="ＭＳ 明朝"/>
          <w:b/>
          <w:lang w:val="en-US" w:eastAsia="ja-JP"/>
        </w:rPr>
        <w:t xml:space="preserve">default </w:t>
      </w:r>
      <w:r>
        <w:rPr>
          <w:rFonts w:eastAsia="ＭＳ 明朝"/>
          <w:b/>
          <w:lang w:val="en-US" w:eastAsia="ja-JP"/>
        </w:rPr>
        <w:t>number of SS blocks within one (1) SS burst should be equal to the number of beams transmitted by the TRP.</w:t>
      </w:r>
      <w:r w:rsidR="00F14B33">
        <w:rPr>
          <w:rFonts w:eastAsia="ＭＳ 明朝"/>
          <w:b/>
          <w:lang w:val="en-US" w:eastAsia="ja-JP"/>
        </w:rPr>
        <w:t xml:space="preserve"> The default number of SS bursts within 1 SS burst set is equal to 1.</w:t>
      </w:r>
      <w:r>
        <w:rPr>
          <w:rFonts w:eastAsia="ＭＳ 明朝"/>
          <w:b/>
          <w:lang w:val="en-US" w:eastAsia="ja-JP"/>
        </w:rPr>
        <w:tab/>
      </w:r>
    </w:p>
    <w:p w14:paraId="11654FDD" w14:textId="17395D54" w:rsidR="00FC0675" w:rsidRPr="00FC0675" w:rsidRDefault="00FC0675" w:rsidP="00FC0675">
      <w:pPr>
        <w:spacing w:after="120"/>
        <w:rPr>
          <w:rFonts w:ascii="Arial" w:hAnsi="Arial" w:cs="Arial"/>
          <w:b/>
          <w:lang w:val="en-US"/>
        </w:rPr>
      </w:pPr>
      <w:r w:rsidRPr="0073330B">
        <w:rPr>
          <w:rFonts w:eastAsia="ＭＳ 明朝"/>
          <w:noProof/>
          <w:lang w:val="en-US"/>
        </w:rPr>
        <mc:AlternateContent>
          <mc:Choice Requires="wps">
            <w:drawing>
              <wp:anchor distT="0" distB="0" distL="114300" distR="114300" simplePos="0" relativeHeight="251698176" behindDoc="0" locked="0" layoutInCell="1" allowOverlap="1" wp14:anchorId="52F1BE84" wp14:editId="1F26A3C0">
                <wp:simplePos x="0" y="0"/>
                <wp:positionH relativeFrom="column">
                  <wp:posOffset>3858895</wp:posOffset>
                </wp:positionH>
                <wp:positionV relativeFrom="paragraph">
                  <wp:posOffset>-189865</wp:posOffset>
                </wp:positionV>
                <wp:extent cx="342900" cy="2399665"/>
                <wp:effectExtent l="0" t="63183" r="25718" b="25717"/>
                <wp:wrapThrough wrapText="bothSides">
                  <wp:wrapPolygon edited="0">
                    <wp:start x="-3980" y="11200"/>
                    <wp:lineTo x="-780" y="11429"/>
                    <wp:lineTo x="21620" y="21489"/>
                    <wp:lineTo x="21620" y="-3"/>
                    <wp:lineTo x="-780" y="10057"/>
                    <wp:lineTo x="-3980" y="10286"/>
                    <wp:lineTo x="-3980" y="11200"/>
                  </wp:wrapPolygon>
                </wp:wrapThrough>
                <wp:docPr id="73" name="Left Brace 73"/>
                <wp:cNvGraphicFramePr/>
                <a:graphic xmlns:a="http://schemas.openxmlformats.org/drawingml/2006/main">
                  <a:graphicData uri="http://schemas.microsoft.com/office/word/2010/wordprocessingShape">
                    <wps:wsp>
                      <wps:cNvSpPr/>
                      <wps:spPr>
                        <a:xfrm rot="5400000">
                          <a:off x="0" y="0"/>
                          <a:ext cx="342900" cy="239966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2DF559" id="Left Brace 73" o:spid="_x0000_s1026" type="#_x0000_t87" style="position:absolute;margin-left:303.85pt;margin-top:-14.9pt;width:27pt;height:188.95pt;rotation:90;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" adj="257" strokecolor="#4472c4 [3204]" strokeweight=".5pt">
                <v:stroke joinstyle="miter"/>
                <w10:wrap type="through"/>
              </v:shape>
            </w:pict>
          </mc:Fallback>
        </mc:AlternateContent>
      </w:r>
    </w:p>
    <w:p w14:paraId="76B58FEC" w14:textId="77777777" w:rsidR="00FC0675" w:rsidRDefault="00FC0675" w:rsidP="00FC0675"/>
    <w:p w14:paraId="2E5F4B3E" w14:textId="77777777" w:rsidR="00FC0675" w:rsidRDefault="00FC0675" w:rsidP="00FC0675">
      <w:r w:rsidRPr="0073330B">
        <w:rPr>
          <w:rFonts w:eastAsia="ＭＳ 明朝"/>
          <w:noProof/>
          <w:lang w:val="en-US"/>
        </w:rPr>
        <mc:AlternateContent>
          <mc:Choice Requires="wps">
            <w:drawing>
              <wp:anchor distT="0" distB="0" distL="114300" distR="114300" simplePos="0" relativeHeight="251699200" behindDoc="0" locked="0" layoutInCell="1" allowOverlap="1" wp14:anchorId="2864AF67" wp14:editId="39A9D42A">
                <wp:simplePos x="0" y="0"/>
                <wp:positionH relativeFrom="column">
                  <wp:posOffset>3633470</wp:posOffset>
                </wp:positionH>
                <wp:positionV relativeFrom="paragraph">
                  <wp:posOffset>97155</wp:posOffset>
                </wp:positionV>
                <wp:extent cx="914400" cy="227965"/>
                <wp:effectExtent l="0" t="0" r="0" b="635"/>
                <wp:wrapSquare wrapText="bothSides"/>
                <wp:docPr id="75" name="Text Box 75"/>
                <wp:cNvGraphicFramePr/>
                <a:graphic xmlns:a="http://schemas.openxmlformats.org/drawingml/2006/main">
                  <a:graphicData uri="http://schemas.microsoft.com/office/word/2010/wordprocessingShape">
                    <wps:wsp>
                      <wps:cNvSpPr txBox="1"/>
                      <wps:spPr>
                        <a:xfrm>
                          <a:off x="0" y="0"/>
                          <a:ext cx="914400" cy="22796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83C9425" w14:textId="77777777" w:rsidR="00FC0675" w:rsidRDefault="00FC0675" w:rsidP="00FC0675">
                            <w:r>
                              <w:t>SS Burst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64AF67" id="Text Box 75" o:spid="_x0000_s1039" type="#_x0000_t202" style="position:absolute;margin-left:286.1pt;margin-top:7.65pt;width:1in;height:17.9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" filled="f" stroked="f">
                <v:textbox>
                  <w:txbxContent>
                    <w:p w14:paraId="083C9425" w14:textId="77777777" w:rsidR="00FC0675" w:rsidRDefault="00FC0675" w:rsidP="00FC0675">
                      <w:r>
                        <w:t>SS Burst</w:t>
                      </w:r>
                    </w:p>
                  </w:txbxContent>
                </v:textbox>
                <w10:wrap type="square"/>
              </v:shape>
            </w:pict>
          </mc:Fallback>
        </mc:AlternateContent>
      </w:r>
    </w:p>
    <w:p w14:paraId="18D662C4" w14:textId="77777777" w:rsidR="00FC0675" w:rsidRDefault="00FC0675" w:rsidP="00FC0675">
      <w:r w:rsidRPr="008F09E5">
        <w:rPr>
          <w:noProof/>
          <w:lang w:val="en-US"/>
        </w:rPr>
        <mc:AlternateContent>
          <mc:Choice Requires="wps">
            <w:drawing>
              <wp:anchor distT="0" distB="0" distL="114300" distR="114300" simplePos="0" relativeHeight="251689984" behindDoc="0" locked="0" layoutInCell="1" allowOverlap="1" wp14:anchorId="433D2F9E" wp14:editId="1D588A81">
                <wp:simplePos x="0" y="0"/>
                <wp:positionH relativeFrom="column">
                  <wp:posOffset>547100</wp:posOffset>
                </wp:positionH>
                <wp:positionV relativeFrom="paragraph">
                  <wp:posOffset>66040</wp:posOffset>
                </wp:positionV>
                <wp:extent cx="1600200" cy="228600"/>
                <wp:effectExtent l="0" t="254000" r="0" b="254000"/>
                <wp:wrapThrough wrapText="bothSides">
                  <wp:wrapPolygon edited="0">
                    <wp:start x="19247" y="-853"/>
                    <wp:lineTo x="7043" y="-39107"/>
                    <wp:lineTo x="4801" y="-4061"/>
                    <wp:lineTo x="1219" y="-12660"/>
                    <wp:lineTo x="-323" y="11434"/>
                    <wp:lineTo x="2181" y="19281"/>
                    <wp:lineTo x="2494" y="20262"/>
                    <wp:lineTo x="13562" y="23404"/>
                    <wp:lineTo x="13875" y="24385"/>
                    <wp:lineTo x="21610" y="9185"/>
                    <wp:lineTo x="21750" y="6994"/>
                    <wp:lineTo x="19247" y="-853"/>
                  </wp:wrapPolygon>
                </wp:wrapThrough>
                <wp:docPr id="65" name="Oval 65"/>
                <wp:cNvGraphicFramePr/>
                <a:graphic xmlns:a="http://schemas.openxmlformats.org/drawingml/2006/main">
                  <a:graphicData uri="http://schemas.microsoft.com/office/word/2010/wordprocessingShape">
                    <wps:wsp>
                      <wps:cNvSpPr/>
                      <wps:spPr>
                        <a:xfrm rot="20152602">
                          <a:off x="0" y="0"/>
                          <a:ext cx="1600200" cy="2286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4D39CA6" id="Oval 65" o:spid="_x0000_s1026" style="position:absolute;margin-left:43.1pt;margin-top:5.2pt;width:126pt;height:18pt;rotation:-1580945fd;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" filled="f" strokecolor="#1f3763 [1604]" strokeweight="1pt">
                <v:stroke joinstyle="miter"/>
                <w10:wrap type="through"/>
              </v:oval>
            </w:pict>
          </mc:Fallback>
        </mc:AlternateContent>
      </w:r>
    </w:p>
    <w:p w14:paraId="7397B97D" w14:textId="77777777" w:rsidR="00FC0675" w:rsidRDefault="00FC0675" w:rsidP="00FC0675"/>
    <w:p w14:paraId="1EB3EAC5" w14:textId="77777777" w:rsidR="00FC0675" w:rsidRDefault="00FC0675" w:rsidP="00FC0675">
      <w:r w:rsidRPr="008F09E5">
        <w:rPr>
          <w:noProof/>
          <w:lang w:val="en-US"/>
        </w:rPr>
        <mc:AlternateContent>
          <mc:Choice Requires="wps">
            <w:drawing>
              <wp:anchor distT="0" distB="0" distL="114300" distR="114300" simplePos="0" relativeHeight="251687936" behindDoc="0" locked="0" layoutInCell="1" allowOverlap="1" wp14:anchorId="68C642FD" wp14:editId="1904D2BB">
                <wp:simplePos x="0" y="0"/>
                <wp:positionH relativeFrom="column">
                  <wp:posOffset>544195</wp:posOffset>
                </wp:positionH>
                <wp:positionV relativeFrom="paragraph">
                  <wp:posOffset>2648</wp:posOffset>
                </wp:positionV>
                <wp:extent cx="1600200" cy="228600"/>
                <wp:effectExtent l="0" t="101600" r="0" b="101600"/>
                <wp:wrapThrough wrapText="bothSides">
                  <wp:wrapPolygon edited="0">
                    <wp:start x="15907" y="-2909"/>
                    <wp:lineTo x="773" y="-23913"/>
                    <wp:lineTo x="-294" y="13754"/>
                    <wp:lineTo x="5423" y="21689"/>
                    <wp:lineTo x="7105" y="24022"/>
                    <wp:lineTo x="21491" y="9734"/>
                    <wp:lineTo x="21624" y="5025"/>
                    <wp:lineTo x="15907" y="-2909"/>
                  </wp:wrapPolygon>
                </wp:wrapThrough>
                <wp:docPr id="63" name="Oval 63"/>
                <wp:cNvGraphicFramePr/>
                <a:graphic xmlns:a="http://schemas.openxmlformats.org/drawingml/2006/main">
                  <a:graphicData uri="http://schemas.microsoft.com/office/word/2010/wordprocessingShape">
                    <wps:wsp>
                      <wps:cNvSpPr/>
                      <wps:spPr>
                        <a:xfrm rot="20927152">
                          <a:off x="0" y="0"/>
                          <a:ext cx="1600200" cy="2286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09484A0" id="Oval 63" o:spid="_x0000_s1026" style="position:absolute;margin-left:42.85pt;margin-top:.2pt;width:126pt;height:18pt;rotation:-734929fd;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" filled="f" strokecolor="#1f3763 [1604]" strokeweight="1pt">
                <v:stroke joinstyle="miter"/>
                <w10:wrap type="through"/>
              </v:oval>
            </w:pict>
          </mc:Fallback>
        </mc:AlternateContent>
      </w:r>
    </w:p>
    <w:p w14:paraId="774252DE" w14:textId="5EF411CC" w:rsidR="00FC0675" w:rsidRDefault="00FC0675" w:rsidP="00FC0675">
      <w:pPr>
        <w:rPr>
          <w:lang w:val="en-US"/>
        </w:rPr>
      </w:pPr>
      <w:r w:rsidRPr="0073330B">
        <w:rPr>
          <w:rFonts w:eastAsia="ＭＳ 明朝"/>
          <w:noProof/>
          <w:lang w:val="en-US"/>
        </w:rPr>
        <mc:AlternateContent>
          <mc:Choice Requires="wps">
            <w:drawing>
              <wp:anchor distT="0" distB="0" distL="114300" distR="114300" simplePos="0" relativeHeight="251697152" behindDoc="0" locked="0" layoutInCell="1" allowOverlap="1" wp14:anchorId="69151C35" wp14:editId="4711B23B">
                <wp:simplePos x="0" y="0"/>
                <wp:positionH relativeFrom="column">
                  <wp:posOffset>4890770</wp:posOffset>
                </wp:positionH>
                <wp:positionV relativeFrom="paragraph">
                  <wp:posOffset>113665</wp:posOffset>
                </wp:positionV>
                <wp:extent cx="340360" cy="912495"/>
                <wp:effectExtent l="0" t="0" r="15240" b="27305"/>
                <wp:wrapSquare wrapText="bothSides"/>
                <wp:docPr id="72" name="Text Box 72"/>
                <wp:cNvGraphicFramePr/>
                <a:graphic xmlns:a="http://schemas.openxmlformats.org/drawingml/2006/main">
                  <a:graphicData uri="http://schemas.microsoft.com/office/word/2010/wordprocessingShape">
                    <wps:wsp>
                      <wps:cNvSpPr txBox="1"/>
                      <wps:spPr>
                        <a:xfrm>
                          <a:off x="0" y="0"/>
                          <a:ext cx="340360" cy="912495"/>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45C4216B" w14:textId="77777777" w:rsidR="00FC0675" w:rsidRPr="007C6499" w:rsidRDefault="00FC0675" w:rsidP="00FC0675">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SS Block</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151C35" id="Text Box 72" o:spid="_x0000_s1040" type="#_x0000_t202" style="position:absolute;margin-left:385.1pt;margin-top:8.95pt;width:26.8pt;height:71.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" filled="f" strokecolor="black [3213]">
                <v:textbox style="layout-flow:vertical-ideographic">
                  <w:txbxContent>
                    <w:p w14:paraId="45C4216B" w14:textId="77777777" w:rsidR="00FC0675" w:rsidRPr="007C6499" w:rsidRDefault="00FC0675" w:rsidP="00FC0675">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SS Block</w:t>
                      </w:r>
                    </w:p>
                  </w:txbxContent>
                </v:textbox>
                <w10:wrap type="square"/>
              </v:shape>
            </w:pict>
          </mc:Fallback>
        </mc:AlternateContent>
      </w:r>
      <w:r w:rsidRPr="0073330B">
        <w:rPr>
          <w:rFonts w:eastAsia="ＭＳ 明朝"/>
          <w:noProof/>
          <w:lang w:val="en-US"/>
        </w:rPr>
        <mc:AlternateContent>
          <mc:Choice Requires="wps">
            <w:drawing>
              <wp:anchor distT="0" distB="0" distL="114300" distR="114300" simplePos="0" relativeHeight="251696128" behindDoc="0" locked="0" layoutInCell="1" allowOverlap="1" wp14:anchorId="083AA921" wp14:editId="14EB0DB0">
                <wp:simplePos x="0" y="0"/>
                <wp:positionH relativeFrom="column">
                  <wp:posOffset>4207510</wp:posOffset>
                </wp:positionH>
                <wp:positionV relativeFrom="paragraph">
                  <wp:posOffset>112395</wp:posOffset>
                </wp:positionV>
                <wp:extent cx="340360" cy="912495"/>
                <wp:effectExtent l="0" t="0" r="15240" b="27305"/>
                <wp:wrapSquare wrapText="bothSides"/>
                <wp:docPr id="71" name="Text Box 71"/>
                <wp:cNvGraphicFramePr/>
                <a:graphic xmlns:a="http://schemas.openxmlformats.org/drawingml/2006/main">
                  <a:graphicData uri="http://schemas.microsoft.com/office/word/2010/wordprocessingShape">
                    <wps:wsp>
                      <wps:cNvSpPr txBox="1"/>
                      <wps:spPr>
                        <a:xfrm>
                          <a:off x="0" y="0"/>
                          <a:ext cx="340360" cy="912495"/>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70E356E8" w14:textId="77777777" w:rsidR="00FC0675" w:rsidRPr="007C6499" w:rsidRDefault="00FC0675" w:rsidP="00FC0675">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SS Block</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AA921" id="Text Box 71" o:spid="_x0000_s1041" type="#_x0000_t202" style="position:absolute;margin-left:331.3pt;margin-top:8.85pt;width:26.8pt;height:71.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" filled="f" strokecolor="black [3213]">
                <v:textbox style="layout-flow:vertical-ideographic">
                  <w:txbxContent>
                    <w:p w14:paraId="70E356E8" w14:textId="77777777" w:rsidR="00FC0675" w:rsidRPr="007C6499" w:rsidRDefault="00FC0675" w:rsidP="00FC0675">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SS Block</w:t>
                      </w:r>
                    </w:p>
                  </w:txbxContent>
                </v:textbox>
                <w10:wrap type="square"/>
              </v:shape>
            </w:pict>
          </mc:Fallback>
        </mc:AlternateContent>
      </w:r>
      <w:r w:rsidRPr="0073330B">
        <w:rPr>
          <w:rFonts w:eastAsia="ＭＳ 明朝"/>
          <w:noProof/>
          <w:lang w:val="en-US"/>
        </w:rPr>
        <mc:AlternateContent>
          <mc:Choice Requires="wps">
            <w:drawing>
              <wp:anchor distT="0" distB="0" distL="114300" distR="114300" simplePos="0" relativeHeight="251695104" behindDoc="0" locked="0" layoutInCell="1" allowOverlap="1" wp14:anchorId="6A71CD8E" wp14:editId="278679C5">
                <wp:simplePos x="0" y="0"/>
                <wp:positionH relativeFrom="column">
                  <wp:posOffset>3519170</wp:posOffset>
                </wp:positionH>
                <wp:positionV relativeFrom="paragraph">
                  <wp:posOffset>113665</wp:posOffset>
                </wp:positionV>
                <wp:extent cx="340360" cy="912495"/>
                <wp:effectExtent l="0" t="0" r="15240" b="27305"/>
                <wp:wrapSquare wrapText="bothSides"/>
                <wp:docPr id="70" name="Text Box 70"/>
                <wp:cNvGraphicFramePr/>
                <a:graphic xmlns:a="http://schemas.openxmlformats.org/drawingml/2006/main">
                  <a:graphicData uri="http://schemas.microsoft.com/office/word/2010/wordprocessingShape">
                    <wps:wsp>
                      <wps:cNvSpPr txBox="1"/>
                      <wps:spPr>
                        <a:xfrm>
                          <a:off x="0" y="0"/>
                          <a:ext cx="340360" cy="912495"/>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34353050" w14:textId="77777777" w:rsidR="00FC0675" w:rsidRPr="007C6499" w:rsidRDefault="00FC0675" w:rsidP="00FC0675">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SS Block</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1CD8E" id="Text Box 70" o:spid="_x0000_s1042" type="#_x0000_t202" style="position:absolute;margin-left:277.1pt;margin-top:8.95pt;width:26.8pt;height:71.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" filled="f" strokecolor="black [3213]">
                <v:textbox style="layout-flow:vertical-ideographic">
                  <w:txbxContent>
                    <w:p w14:paraId="34353050" w14:textId="77777777" w:rsidR="00FC0675" w:rsidRPr="007C6499" w:rsidRDefault="00FC0675" w:rsidP="00FC0675">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SS Block</w:t>
                      </w:r>
                    </w:p>
                  </w:txbxContent>
                </v:textbox>
                <w10:wrap type="square"/>
              </v:shape>
            </w:pict>
          </mc:Fallback>
        </mc:AlternateContent>
      </w:r>
      <w:r w:rsidRPr="0073330B">
        <w:rPr>
          <w:rFonts w:eastAsia="ＭＳ 明朝"/>
          <w:noProof/>
          <w:lang w:val="en-US"/>
        </w:rPr>
        <mc:AlternateContent>
          <mc:Choice Requires="wps">
            <w:drawing>
              <wp:anchor distT="0" distB="0" distL="114300" distR="114300" simplePos="0" relativeHeight="251694080" behindDoc="0" locked="0" layoutInCell="1" allowOverlap="1" wp14:anchorId="170720A1" wp14:editId="545B993F">
                <wp:simplePos x="0" y="0"/>
                <wp:positionH relativeFrom="column">
                  <wp:posOffset>2834005</wp:posOffset>
                </wp:positionH>
                <wp:positionV relativeFrom="paragraph">
                  <wp:posOffset>113665</wp:posOffset>
                </wp:positionV>
                <wp:extent cx="340360" cy="912495"/>
                <wp:effectExtent l="0" t="0" r="15240" b="27305"/>
                <wp:wrapSquare wrapText="bothSides"/>
                <wp:docPr id="69" name="Text Box 69"/>
                <wp:cNvGraphicFramePr/>
                <a:graphic xmlns:a="http://schemas.openxmlformats.org/drawingml/2006/main">
                  <a:graphicData uri="http://schemas.microsoft.com/office/word/2010/wordprocessingShape">
                    <wps:wsp>
                      <wps:cNvSpPr txBox="1"/>
                      <wps:spPr>
                        <a:xfrm>
                          <a:off x="0" y="0"/>
                          <a:ext cx="340360" cy="912495"/>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3584F995" w14:textId="77777777" w:rsidR="00FC0675" w:rsidRPr="007C6499" w:rsidRDefault="00FC0675" w:rsidP="00FC0675">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SS Block</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0720A1" id="Text Box 69" o:spid="_x0000_s1043" type="#_x0000_t202" style="position:absolute;margin-left:223.15pt;margin-top:8.95pt;width:26.8pt;height:71.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" filled="f" strokecolor="black [3213]">
                <v:textbox style="layout-flow:vertical-ideographic">
                  <w:txbxContent>
                    <w:p w14:paraId="3584F995" w14:textId="77777777" w:rsidR="00FC0675" w:rsidRPr="007C6499" w:rsidRDefault="00FC0675" w:rsidP="00FC0675">
                      <w:pPr>
                        <w:rPr>
                          <w:rFonts w:ascii="Arial" w:hAnsi="Arial"/>
                          <w:b/>
                          <w14:textOutline w14:w="9525" w14:cap="rnd" w14:cmpd="sng" w14:algn="ctr">
                            <w14:solidFill>
                              <w14:schemeClr w14:val="tx1">
                                <w14:alpha w14:val="100000"/>
                              </w14:schemeClr>
                            </w14:solidFill>
                            <w14:prstDash w14:val="solid"/>
                            <w14:bevel/>
                          </w14:textOutline>
                        </w:rPr>
                      </w:pPr>
                      <w:r>
                        <w:rPr>
                          <w:rFonts w:ascii="Arial" w:hAnsi="Arial"/>
                          <w:b/>
                          <w14:textOutline w14:w="9525" w14:cap="rnd" w14:cmpd="sng" w14:algn="ctr">
                            <w14:solidFill>
                              <w14:schemeClr w14:val="tx1">
                                <w14:alpha w14:val="100000"/>
                              </w14:schemeClr>
                            </w14:solidFill>
                            <w14:prstDash w14:val="solid"/>
                            <w14:bevel/>
                          </w14:textOutline>
                        </w:rPr>
                        <w:t xml:space="preserve">     SS Block</w:t>
                      </w:r>
                    </w:p>
                  </w:txbxContent>
                </v:textbox>
                <w10:wrap type="square"/>
              </v:shape>
            </w:pict>
          </mc:Fallback>
        </mc:AlternateContent>
      </w:r>
      <w:r w:rsidRPr="0073330B">
        <w:rPr>
          <w:rFonts w:eastAsia="ＭＳ 明朝"/>
          <w:noProof/>
          <w:lang w:val="en-US"/>
        </w:rPr>
        <mc:AlternateContent>
          <mc:Choice Requires="wps">
            <w:drawing>
              <wp:anchor distT="0" distB="0" distL="114300" distR="114300" simplePos="0" relativeHeight="251692032" behindDoc="0" locked="0" layoutInCell="1" allowOverlap="1" wp14:anchorId="25C0A08B" wp14:editId="69DBB84E">
                <wp:simplePos x="0" y="0"/>
                <wp:positionH relativeFrom="column">
                  <wp:posOffset>5919727</wp:posOffset>
                </wp:positionH>
                <wp:positionV relativeFrom="paragraph">
                  <wp:posOffset>770255</wp:posOffset>
                </wp:positionV>
                <wp:extent cx="914400" cy="342900"/>
                <wp:effectExtent l="0" t="0" r="0" b="12700"/>
                <wp:wrapSquare wrapText="bothSides"/>
                <wp:docPr id="67" name="Text Box 67"/>
                <wp:cNvGraphicFramePr/>
                <a:graphic xmlns:a="http://schemas.openxmlformats.org/drawingml/2006/main">
                  <a:graphicData uri="http://schemas.microsoft.com/office/word/2010/wordprocessingShape">
                    <wps:wsp>
                      <wps:cNvSpPr txBox="1"/>
                      <wps:spPr>
                        <a:xfrm>
                          <a:off x="0" y="0"/>
                          <a:ext cx="914400" cy="3429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5EFAC45" w14:textId="77777777" w:rsidR="00FC0675" w:rsidRDefault="00FC0675" w:rsidP="00FC0675">
                            <w: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5C0A08B" id="Text Box 67" o:spid="_x0000_s1044" type="#_x0000_t202" style="position:absolute;margin-left:466.1pt;margin-top:60.65pt;width:1in;height:27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" filled="f" stroked="f">
                <v:textbox>
                  <w:txbxContent>
                    <w:p w14:paraId="25EFAC45" w14:textId="77777777" w:rsidR="00FC0675" w:rsidRDefault="00FC0675" w:rsidP="00FC0675">
                      <w:r>
                        <w:t>time</w:t>
                      </w:r>
                    </w:p>
                  </w:txbxContent>
                </v:textbox>
                <w10:wrap type="square"/>
              </v:shape>
            </w:pict>
          </mc:Fallback>
        </mc:AlternateContent>
      </w:r>
      <w:r w:rsidRPr="0073330B">
        <w:rPr>
          <w:noProof/>
          <w:lang w:val="en-US"/>
        </w:rPr>
        <mc:AlternateContent>
          <mc:Choice Requires="wps">
            <w:drawing>
              <wp:anchor distT="0" distB="0" distL="114300" distR="114300" simplePos="0" relativeHeight="251688960" behindDoc="0" locked="0" layoutInCell="1" allowOverlap="1" wp14:anchorId="2D3A70F0" wp14:editId="360B708B">
                <wp:simplePos x="0" y="0"/>
                <wp:positionH relativeFrom="column">
                  <wp:posOffset>545195</wp:posOffset>
                </wp:positionH>
                <wp:positionV relativeFrom="paragraph">
                  <wp:posOffset>314325</wp:posOffset>
                </wp:positionV>
                <wp:extent cx="1600200" cy="228600"/>
                <wp:effectExtent l="0" t="127000" r="0" b="127000"/>
                <wp:wrapThrough wrapText="bothSides">
                  <wp:wrapPolygon edited="0">
                    <wp:start x="-115" y="4422"/>
                    <wp:lineTo x="-40" y="6765"/>
                    <wp:lineTo x="12120" y="24727"/>
                    <wp:lineTo x="12790" y="23686"/>
                    <wp:lineTo x="17959" y="20562"/>
                    <wp:lineTo x="18293" y="20041"/>
                    <wp:lineTo x="21306" y="15356"/>
                    <wp:lineTo x="21566" y="12492"/>
                    <wp:lineTo x="20302" y="-27336"/>
                    <wp:lineTo x="2898" y="-264"/>
                    <wp:lineTo x="-115" y="4422"/>
                  </wp:wrapPolygon>
                </wp:wrapThrough>
                <wp:docPr id="64" name="Oval 64"/>
                <wp:cNvGraphicFramePr/>
                <a:graphic xmlns:a="http://schemas.openxmlformats.org/drawingml/2006/main">
                  <a:graphicData uri="http://schemas.microsoft.com/office/word/2010/wordprocessingShape">
                    <wps:wsp>
                      <wps:cNvSpPr/>
                      <wps:spPr>
                        <a:xfrm rot="751714">
                          <a:off x="0" y="0"/>
                          <a:ext cx="1600200" cy="2286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1F566FE" id="Oval 64" o:spid="_x0000_s1026" style="position:absolute;margin-left:42.95pt;margin-top:24.75pt;width:126pt;height:18pt;rotation:821072fd;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" filled="f" strokecolor="#1f3763 [1604]" strokeweight="1pt">
                <v:stroke joinstyle="miter"/>
                <w10:wrap type="through"/>
              </v:oval>
            </w:pict>
          </mc:Fallback>
        </mc:AlternateContent>
      </w:r>
      <w:r w:rsidRPr="0073330B">
        <w:rPr>
          <w:noProof/>
          <w:lang w:val="en-US"/>
        </w:rPr>
        <mc:AlternateContent>
          <mc:Choice Requires="wps">
            <w:drawing>
              <wp:anchor distT="0" distB="0" distL="114300" distR="114300" simplePos="0" relativeHeight="251686912" behindDoc="0" locked="0" layoutInCell="1" allowOverlap="1" wp14:anchorId="6FE957AA" wp14:editId="65D5066C">
                <wp:simplePos x="0" y="0"/>
                <wp:positionH relativeFrom="column">
                  <wp:posOffset>546100</wp:posOffset>
                </wp:positionH>
                <wp:positionV relativeFrom="paragraph">
                  <wp:posOffset>83820</wp:posOffset>
                </wp:positionV>
                <wp:extent cx="1600200" cy="228600"/>
                <wp:effectExtent l="0" t="0" r="25400" b="25400"/>
                <wp:wrapThrough wrapText="bothSides">
                  <wp:wrapPolygon edited="0">
                    <wp:start x="3429" y="0"/>
                    <wp:lineTo x="0" y="2400"/>
                    <wp:lineTo x="0" y="19200"/>
                    <wp:lineTo x="3429" y="21600"/>
                    <wp:lineTo x="18171" y="21600"/>
                    <wp:lineTo x="21600" y="19200"/>
                    <wp:lineTo x="21600" y="2400"/>
                    <wp:lineTo x="18171" y="0"/>
                    <wp:lineTo x="3429" y="0"/>
                  </wp:wrapPolygon>
                </wp:wrapThrough>
                <wp:docPr id="62" name="Oval 62"/>
                <wp:cNvGraphicFramePr/>
                <a:graphic xmlns:a="http://schemas.openxmlformats.org/drawingml/2006/main">
                  <a:graphicData uri="http://schemas.microsoft.com/office/word/2010/wordprocessingShape">
                    <wps:wsp>
                      <wps:cNvSpPr/>
                      <wps:spPr>
                        <a:xfrm>
                          <a:off x="0" y="0"/>
                          <a:ext cx="1600200" cy="2286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0F8CB28" id="Oval 62" o:spid="_x0000_s1026" style="position:absolute;margin-left:43pt;margin-top:6.6pt;width:126pt;height:1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" filled="f" strokecolor="#1f3763 [1604]" strokeweight="1pt">
                <v:stroke joinstyle="miter"/>
                <w10:wrap type="through"/>
              </v:oval>
            </w:pict>
          </mc:Fallback>
        </mc:AlternateContent>
      </w:r>
      <w:r w:rsidRPr="0073330B">
        <w:rPr>
          <w:noProof/>
          <w:lang w:val="en-US"/>
        </w:rPr>
        <w:drawing>
          <wp:inline distT="0" distB="0" distL="0" distR="0" wp14:anchorId="38644C34" wp14:editId="7ACC411A">
            <wp:extent cx="330187" cy="800697"/>
            <wp:effectExtent l="0" t="0" r="635" b="0"/>
            <wp:docPr id="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330187" cy="800697"/>
                    </a:xfrm>
                    <a:prstGeom prst="rect">
                      <a:avLst/>
                    </a:prstGeom>
                  </pic:spPr>
                </pic:pic>
              </a:graphicData>
            </a:graphic>
          </wp:inline>
        </w:drawing>
      </w:r>
    </w:p>
    <w:p w14:paraId="4671FD8B" w14:textId="2E0556EA" w:rsidR="00FC0675" w:rsidRDefault="00FC0675" w:rsidP="00FC0675">
      <w:pPr>
        <w:rPr>
          <w:lang w:val="en-US"/>
        </w:rPr>
      </w:pPr>
      <w:r w:rsidRPr="0073330B">
        <w:rPr>
          <w:rFonts w:eastAsia="ＭＳ 明朝"/>
          <w:noProof/>
          <w:lang w:val="en-US"/>
        </w:rPr>
        <mc:AlternateContent>
          <mc:Choice Requires="wps">
            <w:drawing>
              <wp:anchor distT="0" distB="0" distL="114300" distR="114300" simplePos="0" relativeHeight="251693056" behindDoc="0" locked="0" layoutInCell="1" allowOverlap="1" wp14:anchorId="08EA76F6" wp14:editId="515C8868">
                <wp:simplePos x="0" y="0"/>
                <wp:positionH relativeFrom="column">
                  <wp:posOffset>-24130</wp:posOffset>
                </wp:positionH>
                <wp:positionV relativeFrom="paragraph">
                  <wp:posOffset>57150</wp:posOffset>
                </wp:positionV>
                <wp:extent cx="914400" cy="342900"/>
                <wp:effectExtent l="0" t="0" r="0" b="12700"/>
                <wp:wrapSquare wrapText="bothSides"/>
                <wp:docPr id="68" name="Text Box 68"/>
                <wp:cNvGraphicFramePr/>
                <a:graphic xmlns:a="http://schemas.openxmlformats.org/drawingml/2006/main">
                  <a:graphicData uri="http://schemas.microsoft.com/office/word/2010/wordprocessingShape">
                    <wps:wsp>
                      <wps:cNvSpPr txBox="1"/>
                      <wps:spPr>
                        <a:xfrm>
                          <a:off x="0" y="0"/>
                          <a:ext cx="914400" cy="3429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10EA729" w14:textId="77777777" w:rsidR="00FC0675" w:rsidRDefault="00FC0675" w:rsidP="00FC0675">
                            <w:r>
                              <w:t>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8EA76F6" id="Text Box 68" o:spid="_x0000_s1045" type="#_x0000_t202" style="position:absolute;margin-left:-1.9pt;margin-top:4.5pt;width:1in;height:27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" filled="f" stroked="f">
                <v:textbox>
                  <w:txbxContent>
                    <w:p w14:paraId="710EA729" w14:textId="77777777" w:rsidR="00FC0675" w:rsidRDefault="00FC0675" w:rsidP="00FC0675">
                      <w:r>
                        <w:t>TRP</w:t>
                      </w:r>
                    </w:p>
                  </w:txbxContent>
                </v:textbox>
                <w10:wrap type="square"/>
              </v:shape>
            </w:pict>
          </mc:Fallback>
        </mc:AlternateContent>
      </w:r>
    </w:p>
    <w:p w14:paraId="1E1890BE" w14:textId="1DE41093" w:rsidR="00FC0675" w:rsidRDefault="00FC0675" w:rsidP="00FC0675">
      <w:pPr>
        <w:rPr>
          <w:lang w:val="en-US"/>
        </w:rPr>
      </w:pPr>
      <w:r w:rsidRPr="0073330B">
        <w:rPr>
          <w:rFonts w:eastAsia="ＭＳ 明朝"/>
          <w:noProof/>
          <w:lang w:val="en-US"/>
        </w:rPr>
        <mc:AlternateContent>
          <mc:Choice Requires="wps">
            <w:drawing>
              <wp:anchor distT="0" distB="0" distL="114300" distR="114300" simplePos="0" relativeHeight="251691008" behindDoc="0" locked="0" layoutInCell="1" allowOverlap="1" wp14:anchorId="7D5E0822" wp14:editId="55D10E24">
                <wp:simplePos x="0" y="0"/>
                <wp:positionH relativeFrom="column">
                  <wp:posOffset>1917065</wp:posOffset>
                </wp:positionH>
                <wp:positionV relativeFrom="paragraph">
                  <wp:posOffset>75565</wp:posOffset>
                </wp:positionV>
                <wp:extent cx="4114800" cy="0"/>
                <wp:effectExtent l="0" t="76200" r="50800" b="101600"/>
                <wp:wrapNone/>
                <wp:docPr id="66" name="Straight Arrow Connector 66"/>
                <wp:cNvGraphicFramePr/>
                <a:graphic xmlns:a="http://schemas.openxmlformats.org/drawingml/2006/main">
                  <a:graphicData uri="http://schemas.microsoft.com/office/word/2010/wordprocessingShape">
                    <wps:wsp>
                      <wps:cNvCnPr/>
                      <wps:spPr>
                        <a:xfrm>
                          <a:off x="0" y="0"/>
                          <a:ext cx="4114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5A5797" id="Straight Arrow Connector 66" o:spid="_x0000_s1026" type="#_x0000_t32" style="position:absolute;margin-left:150.95pt;margin-top:5.95pt;width:324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" strokecolor="#4472c4 [3204]" strokeweight=".5pt">
                <v:stroke endarrow="block" joinstyle="miter"/>
              </v:shape>
            </w:pict>
          </mc:Fallback>
        </mc:AlternateContent>
      </w:r>
    </w:p>
    <w:p w14:paraId="4489CE70" w14:textId="77777777" w:rsidR="00FC0675" w:rsidRDefault="00FC0675" w:rsidP="00FC0675">
      <w:pPr>
        <w:rPr>
          <w:lang w:val="en-US"/>
        </w:rPr>
      </w:pPr>
    </w:p>
    <w:p w14:paraId="7083622B" w14:textId="5D4C0A1B" w:rsidR="002A09EA" w:rsidRDefault="00FC0675" w:rsidP="00CA1D3A">
      <w:pPr>
        <w:pStyle w:val="Caption"/>
      </w:pPr>
      <w:r>
        <w:t xml:space="preserve">Figure </w:t>
      </w:r>
      <w:r>
        <w:fldChar w:fldCharType="begin"/>
      </w:r>
      <w:r>
        <w:instrText xml:space="preserve"> SEQ Figure \* ARABIC </w:instrText>
      </w:r>
      <w:r>
        <w:fldChar w:fldCharType="separate"/>
      </w:r>
      <w:r>
        <w:rPr>
          <w:noProof/>
        </w:rPr>
        <w:t>2</w:t>
      </w:r>
      <w:r>
        <w:fldChar w:fldCharType="end"/>
      </w:r>
      <w:r>
        <w:t>: Examp</w:t>
      </w:r>
      <w:r w:rsidR="00CA1D3A">
        <w:t>l</w:t>
      </w:r>
      <w:r>
        <w:t xml:space="preserve">e of SS burst configuration. In this example, </w:t>
      </w:r>
      <w:r w:rsidR="00CA1D3A">
        <w:t>the SS burst is consisted from 4 SS blocks and the number of beams transmitted from the TRP is equal to 4</w:t>
      </w:r>
      <w:r>
        <w:t>.</w:t>
      </w:r>
    </w:p>
    <w:p w14:paraId="7B5A0860" w14:textId="77777777" w:rsidR="006E35C7" w:rsidRDefault="006E35C7" w:rsidP="006E35C7"/>
    <w:p w14:paraId="48003559" w14:textId="77777777" w:rsidR="006E35C7" w:rsidRPr="00BF1700" w:rsidRDefault="00CD4F31" w:rsidP="006E35C7">
      <w:pPr>
        <w:rPr>
          <w:lang w:val="en-US"/>
        </w:rPr>
      </w:pPr>
      <w:r>
        <w:t xml:space="preserve">As it is discussed during the 3GPP RAN1 #88 meeting and as </w:t>
      </w:r>
      <w:r w:rsidR="0094647D">
        <w:t xml:space="preserve">captured in </w:t>
      </w:r>
      <w:r w:rsidR="0094647D">
        <w:fldChar w:fldCharType="begin"/>
      </w:r>
      <w:r w:rsidR="0094647D">
        <w:instrText xml:space="preserve"> REF _Ref473894243 \n \h </w:instrText>
      </w:r>
      <w:r w:rsidR="0094647D">
        <w:fldChar w:fldCharType="separate"/>
      </w:r>
      <w:r w:rsidR="0094647D">
        <w:t>[1]</w:t>
      </w:r>
      <w:r w:rsidR="0094647D">
        <w:fldChar w:fldCharType="end"/>
      </w:r>
      <w:r w:rsidR="0094647D">
        <w:t xml:space="preserve">, the network </w:t>
      </w:r>
      <w:r w:rsidR="003629DA">
        <w:t>should support indication</w:t>
      </w:r>
      <w:r w:rsidR="000B2D5E">
        <w:t xml:space="preserve"> of SS burst set periodicity and information to derive measurement timing/duration (e.g. time window for NR-SS detection) for connected and idle mode UEs. </w:t>
      </w:r>
      <w:r w:rsidR="008F24AD">
        <w:t xml:space="preserve">Candidate periodicity values are 5, 10, 20, 40, 80 and 160 </w:t>
      </w:r>
      <w:proofErr w:type="spellStart"/>
      <w:r w:rsidR="008F24AD">
        <w:t>ms</w:t>
      </w:r>
      <w:proofErr w:type="spellEnd"/>
      <w:r w:rsidR="008F24AD">
        <w:t>.</w:t>
      </w:r>
    </w:p>
    <w:p w14:paraId="4B0B7584" w14:textId="77777777" w:rsidR="001F0C20" w:rsidRDefault="001F0C20" w:rsidP="006E35C7"/>
    <w:p w14:paraId="11A82F29" w14:textId="68FAFB5A" w:rsidR="000B2D5E" w:rsidRDefault="000B2D5E" w:rsidP="006E35C7">
      <w:pPr>
        <w:rPr>
          <w:lang w:val="en-US"/>
        </w:rPr>
      </w:pPr>
      <w:r>
        <w:t>H</w:t>
      </w:r>
      <w:r w:rsidR="00C36029">
        <w:t>ence</w:t>
      </w:r>
      <w:r w:rsidR="00CA1D3A">
        <w:t>,</w:t>
      </w:r>
      <w:r w:rsidR="00C36029">
        <w:t xml:space="preserve"> connected UEs</w:t>
      </w:r>
      <w:r w:rsidR="00F14B33">
        <w:t>,</w:t>
      </w:r>
      <w:r w:rsidR="00C36029">
        <w:t xml:space="preserve"> or UEs idle in a system and having been connected in the past</w:t>
      </w:r>
      <w:r w:rsidR="008F24AD">
        <w:rPr>
          <w:lang w:val="en-US"/>
        </w:rPr>
        <w:t xml:space="preserve"> in the sector can try to detect PSS </w:t>
      </w:r>
      <w:r w:rsidR="00BF1700">
        <w:rPr>
          <w:lang w:val="en-US"/>
        </w:rPr>
        <w:t xml:space="preserve">every 5 </w:t>
      </w:r>
      <w:proofErr w:type="spellStart"/>
      <w:r w:rsidR="00BF1700">
        <w:rPr>
          <w:lang w:val="en-US"/>
        </w:rPr>
        <w:t>ms.</w:t>
      </w:r>
      <w:proofErr w:type="spellEnd"/>
      <w:r w:rsidR="00BF1700">
        <w:rPr>
          <w:lang w:val="en-US"/>
        </w:rPr>
        <w:t xml:space="preserve"> UEs in idle mode without having been previously connected to the sector may attempt to listen to PSS every 5ms. </w:t>
      </w:r>
    </w:p>
    <w:p w14:paraId="7C25E213" w14:textId="77777777" w:rsidR="001F0C20" w:rsidRDefault="001F0C20" w:rsidP="006E35C7">
      <w:pPr>
        <w:rPr>
          <w:lang w:val="en-US"/>
        </w:rPr>
      </w:pPr>
    </w:p>
    <w:p w14:paraId="545EFD38" w14:textId="77777777" w:rsidR="00C468E4" w:rsidRDefault="00BF1700" w:rsidP="006E35C7">
      <w:pPr>
        <w:rPr>
          <w:lang w:val="en-US"/>
        </w:rPr>
      </w:pPr>
      <w:r>
        <w:rPr>
          <w:lang w:val="en-US"/>
        </w:rPr>
        <w:t xml:space="preserve">Upon PSS detection, </w:t>
      </w:r>
      <w:r w:rsidR="00C468E4">
        <w:rPr>
          <w:lang w:val="en-US"/>
        </w:rPr>
        <w:t xml:space="preserve">UEs can get an indication of additional SS burst set periodicity by listening to PBCH, if the </w:t>
      </w:r>
      <w:r w:rsidR="0056066B">
        <w:rPr>
          <w:lang w:val="en-US"/>
        </w:rPr>
        <w:t>number</w:t>
      </w:r>
      <w:r w:rsidR="00C468E4">
        <w:rPr>
          <w:lang w:val="en-US"/>
        </w:rPr>
        <w:t xml:space="preserve"> of available bits in PBCH can bear this information. In case, the indication of additional SS burst set periodicity cannot be supported by PBCH, then, this information should be carried in System Information (SI). </w:t>
      </w:r>
      <w:r w:rsidR="0056066B">
        <w:rPr>
          <w:lang w:val="en-US"/>
        </w:rPr>
        <w:t>Alternatively,</w:t>
      </w:r>
      <w:r w:rsidR="00C468E4">
        <w:rPr>
          <w:lang w:val="en-US"/>
        </w:rPr>
        <w:t xml:space="preserve"> and for the sake of reduced overhead, indication of additional to default SS burst set periodicity can be done with the aid of the physical cell ID.</w:t>
      </w:r>
    </w:p>
    <w:p w14:paraId="5B25332C" w14:textId="77777777" w:rsidR="001F0C20" w:rsidRDefault="001F0C20" w:rsidP="006E35C7">
      <w:pPr>
        <w:rPr>
          <w:lang w:val="en-US"/>
        </w:rPr>
      </w:pPr>
    </w:p>
    <w:p w14:paraId="3D28F30E" w14:textId="031D79C9" w:rsidR="00893FF1" w:rsidRDefault="00893FF1" w:rsidP="006E35C7">
      <w:pPr>
        <w:rPr>
          <w:lang w:val="en-US"/>
        </w:rPr>
      </w:pPr>
      <w:r>
        <w:rPr>
          <w:lang w:val="en-US"/>
        </w:rPr>
        <w:t xml:space="preserve">The physical cell ID can be used </w:t>
      </w:r>
      <w:r w:rsidR="0056066B">
        <w:rPr>
          <w:lang w:val="en-US"/>
        </w:rPr>
        <w:t>to</w:t>
      </w:r>
      <w:r>
        <w:rPr>
          <w:lang w:val="en-US"/>
        </w:rPr>
        <w:t xml:space="preserve"> indicate the number of antenna ports, 1 or 2, for the transmission of NR-PBCH</w:t>
      </w:r>
      <w:r w:rsidR="00CA1D3A">
        <w:rPr>
          <w:lang w:val="en-US"/>
        </w:rPr>
        <w:t>, if the nu</w:t>
      </w:r>
      <w:r w:rsidR="00A51F1E">
        <w:rPr>
          <w:lang w:val="en-US"/>
        </w:rPr>
        <w:t>mber of antenna ports for NR-PBCH is not set to be equal to the number of antenna ports used for NR-SSS</w:t>
      </w:r>
      <w:r>
        <w:rPr>
          <w:lang w:val="en-US"/>
        </w:rPr>
        <w:t>.</w:t>
      </w:r>
    </w:p>
    <w:p w14:paraId="6567E36E" w14:textId="77777777" w:rsidR="00DD19AA" w:rsidRDefault="00DD19AA" w:rsidP="006E35C7">
      <w:pPr>
        <w:rPr>
          <w:lang w:val="en-US"/>
        </w:rPr>
      </w:pPr>
    </w:p>
    <w:p w14:paraId="5D8CEE4B" w14:textId="113FA995" w:rsidR="00DD19AA" w:rsidRPr="008F24AD" w:rsidRDefault="00417ED3" w:rsidP="006E35C7">
      <w:pPr>
        <w:rPr>
          <w:lang w:val="en-US"/>
        </w:rPr>
      </w:pPr>
      <w:r>
        <w:rPr>
          <w:rFonts w:eastAsia="ＭＳ 明朝"/>
          <w:b/>
          <w:lang w:val="en-US" w:eastAsia="ja-JP"/>
        </w:rPr>
        <w:t>Proposal 5</w:t>
      </w:r>
      <w:r w:rsidR="00DD19AA" w:rsidRPr="006449AF">
        <w:rPr>
          <w:rFonts w:eastAsia="ＭＳ 明朝"/>
          <w:b/>
          <w:lang w:val="en-US" w:eastAsia="ja-JP"/>
        </w:rPr>
        <w:t>:</w:t>
      </w:r>
      <w:r w:rsidR="00DD19AA">
        <w:rPr>
          <w:rFonts w:eastAsia="ＭＳ 明朝"/>
          <w:b/>
          <w:lang w:val="en-US" w:eastAsia="ja-JP"/>
        </w:rPr>
        <w:t xml:space="preserve"> SS burst set configuration different than the default one is indicated to UEs via NR-PBCH or System Information.</w:t>
      </w:r>
    </w:p>
    <w:p w14:paraId="67013248" w14:textId="77777777" w:rsidR="002A09EA" w:rsidRDefault="002A09EA" w:rsidP="005D20F1">
      <w:pPr>
        <w:spacing w:after="120"/>
        <w:rPr>
          <w:rFonts w:ascii="Arial" w:hAnsi="Arial" w:cs="Arial"/>
          <w:b/>
        </w:rPr>
      </w:pPr>
    </w:p>
    <w:p w14:paraId="33F2D7F6" w14:textId="77777777" w:rsidR="005D20F1" w:rsidRDefault="005D20F1" w:rsidP="005D20F1">
      <w:pPr>
        <w:spacing w:after="120"/>
        <w:rPr>
          <w:rFonts w:ascii="Arial" w:hAnsi="Arial" w:cs="Arial"/>
          <w:b/>
        </w:rPr>
      </w:pPr>
      <w:r>
        <w:rPr>
          <w:rFonts w:ascii="Arial" w:hAnsi="Arial" w:cs="Arial"/>
          <w:b/>
        </w:rPr>
        <w:t>3. Conclusion</w:t>
      </w:r>
    </w:p>
    <w:p w14:paraId="3DFFA7EF" w14:textId="7AF9A7C6" w:rsidR="00C87BFF" w:rsidRPr="00417ED3" w:rsidRDefault="00B71485" w:rsidP="005D20F1">
      <w:pPr>
        <w:spacing w:after="120"/>
        <w:rPr>
          <w:rFonts w:ascii="Arial" w:hAnsi="Arial" w:cs="Arial"/>
          <w:b/>
          <w:lang w:val="en-US"/>
        </w:rPr>
      </w:pPr>
      <w:r>
        <w:rPr>
          <w:lang w:val="en-US"/>
        </w:rPr>
        <w:t>A few</w:t>
      </w:r>
      <w:r w:rsidR="00C87BFF">
        <w:rPr>
          <w:lang w:val="en-US"/>
        </w:rPr>
        <w:t xml:space="preserve"> open points with regards to the </w:t>
      </w:r>
      <w:r w:rsidR="00417ED3">
        <w:rPr>
          <w:lang w:val="en-US"/>
        </w:rPr>
        <w:t>SS Burst Set composition is addressed in this contribution. The following proposals are made:</w:t>
      </w:r>
    </w:p>
    <w:p w14:paraId="744538DB" w14:textId="77777777" w:rsidR="00417ED3" w:rsidRDefault="00417ED3" w:rsidP="00417ED3">
      <w:pPr>
        <w:jc w:val="both"/>
        <w:rPr>
          <w:rFonts w:eastAsia="ＭＳ 明朝"/>
          <w:b/>
          <w:lang w:val="en-US" w:eastAsia="ja-JP"/>
        </w:rPr>
      </w:pPr>
      <w:r w:rsidRPr="006449AF">
        <w:rPr>
          <w:rFonts w:eastAsia="ＭＳ 明朝"/>
          <w:b/>
          <w:lang w:val="en-US" w:eastAsia="ja-JP"/>
        </w:rPr>
        <w:t>Proposal 1:</w:t>
      </w:r>
      <w:r>
        <w:rPr>
          <w:rFonts w:eastAsia="ＭＳ 明朝"/>
          <w:b/>
          <w:lang w:val="en-US" w:eastAsia="ja-JP"/>
        </w:rPr>
        <w:t xml:space="preserve"> An SS block should be comprised by consecutive symbols in the same slot.</w:t>
      </w:r>
    </w:p>
    <w:p w14:paraId="0C23BC81" w14:textId="77777777" w:rsidR="00417ED3" w:rsidRPr="006449AF" w:rsidRDefault="00417ED3" w:rsidP="00417ED3">
      <w:pPr>
        <w:jc w:val="both"/>
        <w:rPr>
          <w:rFonts w:eastAsia="ＭＳ 明朝"/>
          <w:b/>
          <w:lang w:val="en-US" w:eastAsia="ja-JP"/>
        </w:rPr>
      </w:pPr>
    </w:p>
    <w:p w14:paraId="75B3C1EE" w14:textId="77777777" w:rsidR="00417ED3" w:rsidRDefault="00417ED3" w:rsidP="00417ED3">
      <w:pPr>
        <w:jc w:val="both"/>
        <w:rPr>
          <w:rFonts w:eastAsia="ＭＳ 明朝"/>
          <w:b/>
          <w:lang w:val="en-US" w:eastAsia="ja-JP"/>
        </w:rPr>
      </w:pPr>
      <w:r>
        <w:rPr>
          <w:rFonts w:eastAsia="ＭＳ 明朝"/>
          <w:b/>
          <w:lang w:val="en-US" w:eastAsia="ja-JP"/>
        </w:rPr>
        <w:t>Proposal 2</w:t>
      </w:r>
      <w:r w:rsidRPr="006449AF">
        <w:rPr>
          <w:rFonts w:eastAsia="ＭＳ 明朝"/>
          <w:b/>
          <w:lang w:val="en-US" w:eastAsia="ja-JP"/>
        </w:rPr>
        <w:t>:</w:t>
      </w:r>
      <w:r>
        <w:rPr>
          <w:rFonts w:eastAsia="ＭＳ 明朝"/>
          <w:b/>
          <w:lang w:val="en-US" w:eastAsia="ja-JP"/>
        </w:rPr>
        <w:t xml:space="preserve"> The number of symbols in time domain of an SS block should be 3 or 4 - depending on the PBCH content and size.</w:t>
      </w:r>
    </w:p>
    <w:p w14:paraId="011D177E" w14:textId="77777777" w:rsidR="00417ED3" w:rsidRPr="006449AF" w:rsidRDefault="00417ED3" w:rsidP="00417ED3">
      <w:pPr>
        <w:jc w:val="both"/>
        <w:rPr>
          <w:rFonts w:eastAsia="ＭＳ 明朝"/>
          <w:b/>
          <w:lang w:val="en-US" w:eastAsia="ja-JP"/>
        </w:rPr>
      </w:pPr>
    </w:p>
    <w:p w14:paraId="314DE9EF" w14:textId="0DE63D1E" w:rsidR="00B71485" w:rsidRDefault="00B71485" w:rsidP="00B71485">
      <w:pPr>
        <w:jc w:val="both"/>
        <w:rPr>
          <w:rFonts w:eastAsia="ＭＳ 明朝"/>
          <w:lang w:val="en-US" w:eastAsia="ja-JP"/>
        </w:rPr>
      </w:pPr>
      <w:r>
        <w:rPr>
          <w:rFonts w:eastAsia="ＭＳ 明朝"/>
          <w:b/>
          <w:lang w:val="en-US" w:eastAsia="ja-JP"/>
        </w:rPr>
        <w:t>Proposal 3</w:t>
      </w:r>
      <w:r w:rsidRPr="006449AF">
        <w:rPr>
          <w:rFonts w:eastAsia="ＭＳ 明朝"/>
          <w:b/>
          <w:lang w:val="en-US" w:eastAsia="ja-JP"/>
        </w:rPr>
        <w:t>:</w:t>
      </w:r>
      <w:r>
        <w:rPr>
          <w:rFonts w:eastAsia="ＭＳ 明朝"/>
          <w:b/>
          <w:lang w:val="en-US" w:eastAsia="ja-JP"/>
        </w:rPr>
        <w:t xml:space="preserve"> The default SS burst set periodicity is set to 10 </w:t>
      </w:r>
      <w:proofErr w:type="spellStart"/>
      <w:r>
        <w:rPr>
          <w:rFonts w:eastAsia="ＭＳ 明朝"/>
          <w:b/>
          <w:lang w:val="en-US" w:eastAsia="ja-JP"/>
        </w:rPr>
        <w:t>ms.</w:t>
      </w:r>
      <w:proofErr w:type="spellEnd"/>
    </w:p>
    <w:p w14:paraId="54C35B86" w14:textId="77777777" w:rsidR="00B71485" w:rsidRPr="00B71485" w:rsidRDefault="00B71485" w:rsidP="00B71485">
      <w:pPr>
        <w:jc w:val="both"/>
        <w:rPr>
          <w:rFonts w:eastAsia="ＭＳ 明朝"/>
          <w:lang w:val="en-US" w:eastAsia="ja-JP"/>
        </w:rPr>
      </w:pPr>
    </w:p>
    <w:p w14:paraId="129DE1E6" w14:textId="56A63E8E" w:rsidR="00417ED3" w:rsidRDefault="00417ED3" w:rsidP="005D20F1">
      <w:pPr>
        <w:spacing w:after="120"/>
        <w:rPr>
          <w:rFonts w:eastAsia="ＭＳ 明朝"/>
          <w:b/>
          <w:lang w:val="en-US" w:eastAsia="ja-JP"/>
        </w:rPr>
      </w:pPr>
      <w:r>
        <w:rPr>
          <w:rFonts w:eastAsia="ＭＳ 明朝"/>
          <w:b/>
          <w:lang w:val="en-US" w:eastAsia="ja-JP"/>
        </w:rPr>
        <w:t>Proposal 4</w:t>
      </w:r>
      <w:r w:rsidRPr="006449AF">
        <w:rPr>
          <w:rFonts w:eastAsia="ＭＳ 明朝"/>
          <w:b/>
          <w:lang w:val="en-US" w:eastAsia="ja-JP"/>
        </w:rPr>
        <w:t>:</w:t>
      </w:r>
      <w:r>
        <w:rPr>
          <w:rFonts w:eastAsia="ＭＳ 明朝"/>
          <w:b/>
          <w:lang w:val="en-US" w:eastAsia="ja-JP"/>
        </w:rPr>
        <w:t xml:space="preserve"> The </w:t>
      </w:r>
      <w:r w:rsidR="00F14B33">
        <w:rPr>
          <w:rFonts w:eastAsia="ＭＳ 明朝"/>
          <w:b/>
          <w:lang w:val="en-US" w:eastAsia="ja-JP"/>
        </w:rPr>
        <w:t xml:space="preserve">default </w:t>
      </w:r>
      <w:r>
        <w:rPr>
          <w:rFonts w:eastAsia="ＭＳ 明朝"/>
          <w:b/>
          <w:lang w:val="en-US" w:eastAsia="ja-JP"/>
        </w:rPr>
        <w:t>number of SS blocks within one (1) SS burst should be equal to the number of beams transmitted by the TRP.</w:t>
      </w:r>
      <w:r w:rsidR="00F14B33">
        <w:rPr>
          <w:rFonts w:eastAsia="ＭＳ 明朝"/>
          <w:b/>
          <w:lang w:val="en-US" w:eastAsia="ja-JP"/>
        </w:rPr>
        <w:t xml:space="preserve"> The default number of SS bursts within 1 SS burst set is equal to 1.</w:t>
      </w:r>
    </w:p>
    <w:p w14:paraId="5C0EB589" w14:textId="77777777" w:rsidR="00B71485" w:rsidRDefault="00B71485" w:rsidP="00B71485">
      <w:pPr>
        <w:jc w:val="both"/>
        <w:rPr>
          <w:rFonts w:eastAsia="ＭＳ 明朝"/>
          <w:b/>
          <w:lang w:val="en-US" w:eastAsia="ja-JP"/>
        </w:rPr>
      </w:pPr>
    </w:p>
    <w:p w14:paraId="41526FF5" w14:textId="77777777" w:rsidR="00417ED3" w:rsidRPr="008F24AD" w:rsidRDefault="00417ED3" w:rsidP="00417ED3">
      <w:pPr>
        <w:rPr>
          <w:lang w:val="en-US"/>
        </w:rPr>
      </w:pPr>
      <w:r>
        <w:rPr>
          <w:rFonts w:eastAsia="ＭＳ 明朝"/>
          <w:b/>
          <w:lang w:val="en-US" w:eastAsia="ja-JP"/>
        </w:rPr>
        <w:t>Proposal 5</w:t>
      </w:r>
      <w:r w:rsidRPr="006449AF">
        <w:rPr>
          <w:rFonts w:eastAsia="ＭＳ 明朝"/>
          <w:b/>
          <w:lang w:val="en-US" w:eastAsia="ja-JP"/>
        </w:rPr>
        <w:t>:</w:t>
      </w:r>
      <w:r>
        <w:rPr>
          <w:rFonts w:eastAsia="ＭＳ 明朝"/>
          <w:b/>
          <w:lang w:val="en-US" w:eastAsia="ja-JP"/>
        </w:rPr>
        <w:t xml:space="preserve"> SS burst set configuration different than the default one is indicated to UEs via NR-PBCH or System Information.</w:t>
      </w:r>
    </w:p>
    <w:p w14:paraId="78AC6823" w14:textId="77777777" w:rsidR="00417ED3" w:rsidRDefault="00417ED3" w:rsidP="005D20F1">
      <w:pPr>
        <w:spacing w:after="120"/>
        <w:rPr>
          <w:rFonts w:eastAsia="ＭＳ 明朝"/>
          <w:b/>
          <w:lang w:val="en-US" w:eastAsia="ja-JP"/>
        </w:rPr>
      </w:pPr>
    </w:p>
    <w:p w14:paraId="5863908C" w14:textId="42C0C759" w:rsidR="005D20F1" w:rsidRDefault="005D20F1" w:rsidP="005D20F1">
      <w:pPr>
        <w:spacing w:after="120"/>
        <w:rPr>
          <w:rFonts w:ascii="Arial" w:hAnsi="Arial" w:cs="Arial"/>
          <w:b/>
        </w:rPr>
      </w:pPr>
      <w:r>
        <w:rPr>
          <w:rFonts w:ascii="Arial" w:hAnsi="Arial" w:cs="Arial"/>
          <w:b/>
        </w:rPr>
        <w:t>4. References</w:t>
      </w:r>
    </w:p>
    <w:p w14:paraId="7EAD248C" w14:textId="77777777" w:rsidR="00270908" w:rsidRDefault="00270908" w:rsidP="00C97C59">
      <w:pPr>
        <w:numPr>
          <w:ilvl w:val="0"/>
          <w:numId w:val="6"/>
        </w:numPr>
        <w:jc w:val="both"/>
        <w:rPr>
          <w:lang w:val="it-IT"/>
        </w:rPr>
      </w:pPr>
      <w:bookmarkStart w:id="2" w:name="_Ref473894243"/>
      <w:r>
        <w:rPr>
          <w:rFonts w:eastAsia="宋体" w:hint="eastAsia"/>
          <w:szCs w:val="22"/>
          <w:lang w:eastAsia="zh-CN"/>
        </w:rPr>
        <w:t>RAN1</w:t>
      </w:r>
      <w:r w:rsidR="00D167B1">
        <w:rPr>
          <w:rFonts w:eastAsia="宋体"/>
          <w:szCs w:val="22"/>
          <w:lang w:eastAsia="zh-CN"/>
        </w:rPr>
        <w:t xml:space="preserve"> </w:t>
      </w:r>
      <w:r>
        <w:rPr>
          <w:rFonts w:eastAsia="宋体" w:hint="eastAsia"/>
          <w:szCs w:val="22"/>
          <w:lang w:eastAsia="zh-CN"/>
        </w:rPr>
        <w:t>#</w:t>
      </w:r>
      <w:r w:rsidR="00D167B1">
        <w:rPr>
          <w:rFonts w:eastAsia="宋体"/>
          <w:szCs w:val="22"/>
          <w:lang w:eastAsia="zh-CN"/>
        </w:rPr>
        <w:t>88</w:t>
      </w:r>
      <w:r>
        <w:rPr>
          <w:rFonts w:eastAsia="宋体" w:hint="eastAsia"/>
          <w:szCs w:val="22"/>
          <w:lang w:eastAsia="zh-CN"/>
        </w:rPr>
        <w:t xml:space="preserve"> Meeting, </w:t>
      </w:r>
      <w:r w:rsidR="00D167B1">
        <w:rPr>
          <w:rFonts w:eastAsia="宋体"/>
          <w:szCs w:val="22"/>
          <w:lang w:eastAsia="zh-CN"/>
        </w:rPr>
        <w:t>Febr</w:t>
      </w:r>
      <w:r>
        <w:rPr>
          <w:rFonts w:eastAsia="宋体" w:hint="eastAsia"/>
          <w:szCs w:val="22"/>
          <w:lang w:eastAsia="zh-CN"/>
        </w:rPr>
        <w:t>uary 2017,</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bookmarkEnd w:id="2"/>
    </w:p>
    <w:p w14:paraId="535FF8F5" w14:textId="77777777" w:rsidR="00C97C59" w:rsidRDefault="00C97C59" w:rsidP="00C97C59">
      <w:pPr>
        <w:numPr>
          <w:ilvl w:val="0"/>
          <w:numId w:val="6"/>
        </w:numPr>
        <w:jc w:val="both"/>
        <w:rPr>
          <w:lang w:val="it-IT"/>
        </w:rPr>
      </w:pPr>
      <w:bookmarkStart w:id="3" w:name="_Ref478122472"/>
      <w:r>
        <w:rPr>
          <w:lang w:val="it-IT"/>
        </w:rPr>
        <w:t>R1-1702375, “NR SS Burst Composition and SS Time Index Indication,” Cohere Technologies, RAN1#88, February 2017.</w:t>
      </w:r>
      <w:bookmarkEnd w:id="3"/>
    </w:p>
    <w:p w14:paraId="23DEB0A3" w14:textId="77777777" w:rsidR="00C97C59" w:rsidRPr="00C97C59" w:rsidRDefault="00C97C59" w:rsidP="005A5D44">
      <w:pPr>
        <w:ind w:left="720"/>
        <w:jc w:val="both"/>
        <w:rPr>
          <w:lang w:val="it-IT"/>
        </w:rPr>
      </w:pPr>
    </w:p>
    <w:p w14:paraId="312B2AB1" w14:textId="77777777" w:rsidR="00270908" w:rsidRDefault="00270908" w:rsidP="00270908">
      <w:pPr>
        <w:rPr>
          <w:rFonts w:ascii="Arial" w:hAnsi="Arial" w:cs="Arial"/>
          <w:lang w:val="en-US"/>
        </w:rPr>
      </w:pPr>
    </w:p>
    <w:p w14:paraId="60119B18" w14:textId="77777777" w:rsidR="00270908" w:rsidRDefault="00270908" w:rsidP="00270908">
      <w:pPr>
        <w:rPr>
          <w:rFonts w:ascii="Arial" w:hAnsi="Arial" w:cs="Arial"/>
          <w:lang w:val="en-US"/>
        </w:rPr>
      </w:pPr>
    </w:p>
    <w:p w14:paraId="1E77DCE9" w14:textId="77777777"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59AA7" w14:textId="77777777" w:rsidR="00F249A3" w:rsidRDefault="00F249A3">
      <w:r>
        <w:separator/>
      </w:r>
    </w:p>
  </w:endnote>
  <w:endnote w:type="continuationSeparator" w:id="0">
    <w:p w14:paraId="06D405A9" w14:textId="77777777" w:rsidR="00F249A3" w:rsidRDefault="00F24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Segoe UI">
    <w:altName w:val="Calibri"/>
    <w:charset w:val="00"/>
    <w:family w:val="swiss"/>
    <w:pitch w:val="variable"/>
    <w:sig w:usb0="E10022FF" w:usb1="C000E47F" w:usb2="00000029" w:usb3="00000000" w:csb0="000001D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EDD95" w14:textId="77777777" w:rsidR="00F249A3" w:rsidRDefault="00F249A3">
      <w:r>
        <w:separator/>
      </w:r>
    </w:p>
  </w:footnote>
  <w:footnote w:type="continuationSeparator" w:id="0">
    <w:p w14:paraId="7BD22670" w14:textId="77777777" w:rsidR="00F249A3" w:rsidRDefault="00F249A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nsid w:val="14BC253C"/>
    <w:multiLevelType w:val="hybridMultilevel"/>
    <w:tmpl w:val="277AD366"/>
    <w:lvl w:ilvl="0" w:tplc="51BAB2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59669B1"/>
    <w:multiLevelType w:val="hybridMultilevel"/>
    <w:tmpl w:val="E9C0F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BF0BA3"/>
    <w:multiLevelType w:val="multilevel"/>
    <w:tmpl w:val="5D26F7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num>
  <w:num w:numId="3">
    <w:abstractNumId w:val="5"/>
  </w:num>
  <w:num w:numId="4">
    <w:abstractNumId w:val="3"/>
  </w:num>
  <w:num w:numId="5">
    <w:abstractNumId w:val="9"/>
  </w:num>
  <w:num w:numId="6">
    <w:abstractNumId w:val="1"/>
  </w:num>
  <w:num w:numId="7">
    <w:abstractNumId w:val="4"/>
  </w:num>
  <w:num w:numId="8">
    <w:abstractNumId w:val="0"/>
  </w:num>
  <w:num w:numId="9">
    <w:abstractNumId w:val="11"/>
  </w:num>
  <w:num w:numId="10">
    <w:abstractNumId w:val="10"/>
  </w:num>
  <w:num w:numId="11">
    <w:abstractNumId w:val="2"/>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84D68"/>
    <w:rsid w:val="000962D7"/>
    <w:rsid w:val="000A3EAE"/>
    <w:rsid w:val="000B2D5E"/>
    <w:rsid w:val="000D4204"/>
    <w:rsid w:val="00132A8A"/>
    <w:rsid w:val="001541A2"/>
    <w:rsid w:val="00187935"/>
    <w:rsid w:val="001A1AC1"/>
    <w:rsid w:val="001F0C20"/>
    <w:rsid w:val="002143D6"/>
    <w:rsid w:val="00220219"/>
    <w:rsid w:val="00270908"/>
    <w:rsid w:val="0027564A"/>
    <w:rsid w:val="002A09EA"/>
    <w:rsid w:val="002E1818"/>
    <w:rsid w:val="002F7243"/>
    <w:rsid w:val="00315A4E"/>
    <w:rsid w:val="003629DA"/>
    <w:rsid w:val="003A2EDD"/>
    <w:rsid w:val="003F69C1"/>
    <w:rsid w:val="00402A3F"/>
    <w:rsid w:val="00404E77"/>
    <w:rsid w:val="00417ED3"/>
    <w:rsid w:val="004607C3"/>
    <w:rsid w:val="004F7060"/>
    <w:rsid w:val="00541B98"/>
    <w:rsid w:val="0056066B"/>
    <w:rsid w:val="00591A1A"/>
    <w:rsid w:val="0059758A"/>
    <w:rsid w:val="005A5D44"/>
    <w:rsid w:val="005D1C31"/>
    <w:rsid w:val="005D20F1"/>
    <w:rsid w:val="005D4A56"/>
    <w:rsid w:val="005D7628"/>
    <w:rsid w:val="00643D44"/>
    <w:rsid w:val="006449AF"/>
    <w:rsid w:val="006979D7"/>
    <w:rsid w:val="006D2D44"/>
    <w:rsid w:val="006E35C7"/>
    <w:rsid w:val="006F2346"/>
    <w:rsid w:val="00702068"/>
    <w:rsid w:val="007743D2"/>
    <w:rsid w:val="007A127B"/>
    <w:rsid w:val="00831815"/>
    <w:rsid w:val="0085130F"/>
    <w:rsid w:val="00893FF1"/>
    <w:rsid w:val="008B3FD6"/>
    <w:rsid w:val="008F24AD"/>
    <w:rsid w:val="0094647D"/>
    <w:rsid w:val="009804FE"/>
    <w:rsid w:val="00994732"/>
    <w:rsid w:val="009D3F83"/>
    <w:rsid w:val="00A361F7"/>
    <w:rsid w:val="00A51F1E"/>
    <w:rsid w:val="00A60E44"/>
    <w:rsid w:val="00A96CE4"/>
    <w:rsid w:val="00AB146F"/>
    <w:rsid w:val="00AB4E4A"/>
    <w:rsid w:val="00AE4820"/>
    <w:rsid w:val="00B533BB"/>
    <w:rsid w:val="00B71485"/>
    <w:rsid w:val="00BB2B6A"/>
    <w:rsid w:val="00BE1C5E"/>
    <w:rsid w:val="00BF1700"/>
    <w:rsid w:val="00C26441"/>
    <w:rsid w:val="00C36029"/>
    <w:rsid w:val="00C468E4"/>
    <w:rsid w:val="00C87BFF"/>
    <w:rsid w:val="00C97C59"/>
    <w:rsid w:val="00CA1D3A"/>
    <w:rsid w:val="00CD4F31"/>
    <w:rsid w:val="00CF41BD"/>
    <w:rsid w:val="00D167B1"/>
    <w:rsid w:val="00D35939"/>
    <w:rsid w:val="00D57A70"/>
    <w:rsid w:val="00DC47D3"/>
    <w:rsid w:val="00DD1866"/>
    <w:rsid w:val="00DD19AA"/>
    <w:rsid w:val="00E13F1A"/>
    <w:rsid w:val="00E31C0D"/>
    <w:rsid w:val="00E518DA"/>
    <w:rsid w:val="00EA1548"/>
    <w:rsid w:val="00EC00FF"/>
    <w:rsid w:val="00EC544B"/>
    <w:rsid w:val="00EE0E2E"/>
    <w:rsid w:val="00F106A7"/>
    <w:rsid w:val="00F13FA6"/>
    <w:rsid w:val="00F14B33"/>
    <w:rsid w:val="00F249A3"/>
    <w:rsid w:val="00F37CD9"/>
    <w:rsid w:val="00FC0675"/>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6BDE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709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next w:val="Normal"/>
    <w:autoRedefine/>
    <w:uiPriority w:val="99"/>
    <w:unhideWhenUsed/>
    <w:rsid w:val="00270908"/>
    <w:pPr>
      <w:ind w:left="200" w:hanging="200"/>
    </w:pPr>
    <w:rPr>
      <w:rFonts w:ascii="Calibri" w:hAnsi="Calibri"/>
      <w:sz w:val="18"/>
      <w:szCs w:val="18"/>
    </w:rPr>
  </w:style>
  <w:style w:type="paragraph" w:styleId="Index2">
    <w:name w:val="index 2"/>
    <w:basedOn w:val="Normal"/>
    <w:next w:val="Normal"/>
    <w:autoRedefine/>
    <w:uiPriority w:val="99"/>
    <w:unhideWhenUsed/>
    <w:rsid w:val="00270908"/>
    <w:pPr>
      <w:ind w:left="400" w:hanging="200"/>
    </w:pPr>
    <w:rPr>
      <w:rFonts w:ascii="Calibri" w:hAnsi="Calibri"/>
      <w:sz w:val="18"/>
      <w:szCs w:val="18"/>
    </w:rPr>
  </w:style>
  <w:style w:type="paragraph" w:styleId="Index3">
    <w:name w:val="index 3"/>
    <w:basedOn w:val="Normal"/>
    <w:next w:val="Normal"/>
    <w:autoRedefine/>
    <w:uiPriority w:val="99"/>
    <w:unhideWhenUsed/>
    <w:rsid w:val="00270908"/>
    <w:pPr>
      <w:ind w:left="600" w:hanging="200"/>
    </w:pPr>
    <w:rPr>
      <w:rFonts w:ascii="Calibri" w:hAnsi="Calibri"/>
      <w:sz w:val="18"/>
      <w:szCs w:val="18"/>
    </w:rPr>
  </w:style>
  <w:style w:type="paragraph" w:styleId="Index4">
    <w:name w:val="index 4"/>
    <w:basedOn w:val="Normal"/>
    <w:next w:val="Normal"/>
    <w:autoRedefine/>
    <w:uiPriority w:val="99"/>
    <w:unhideWhenUsed/>
    <w:rsid w:val="00270908"/>
    <w:pPr>
      <w:ind w:left="800" w:hanging="200"/>
    </w:pPr>
    <w:rPr>
      <w:rFonts w:ascii="Calibri" w:hAnsi="Calibri"/>
      <w:sz w:val="18"/>
      <w:szCs w:val="18"/>
    </w:rPr>
  </w:style>
  <w:style w:type="paragraph" w:styleId="Index5">
    <w:name w:val="index 5"/>
    <w:basedOn w:val="Normal"/>
    <w:next w:val="Normal"/>
    <w:autoRedefine/>
    <w:uiPriority w:val="99"/>
    <w:unhideWhenUsed/>
    <w:rsid w:val="00270908"/>
    <w:pPr>
      <w:ind w:left="1000" w:hanging="200"/>
    </w:pPr>
    <w:rPr>
      <w:rFonts w:ascii="Calibri" w:hAnsi="Calibri"/>
      <w:sz w:val="18"/>
      <w:szCs w:val="18"/>
    </w:rPr>
  </w:style>
  <w:style w:type="paragraph" w:styleId="Index6">
    <w:name w:val="index 6"/>
    <w:basedOn w:val="Normal"/>
    <w:next w:val="Normal"/>
    <w:autoRedefine/>
    <w:uiPriority w:val="99"/>
    <w:unhideWhenUsed/>
    <w:rsid w:val="00270908"/>
    <w:pPr>
      <w:ind w:left="1200" w:hanging="200"/>
    </w:pPr>
    <w:rPr>
      <w:rFonts w:ascii="Calibri" w:hAnsi="Calibri"/>
      <w:sz w:val="18"/>
      <w:szCs w:val="18"/>
    </w:rPr>
  </w:style>
  <w:style w:type="paragraph" w:styleId="Index7">
    <w:name w:val="index 7"/>
    <w:basedOn w:val="Normal"/>
    <w:next w:val="Normal"/>
    <w:autoRedefine/>
    <w:uiPriority w:val="99"/>
    <w:unhideWhenUsed/>
    <w:rsid w:val="00270908"/>
    <w:pPr>
      <w:ind w:left="1400" w:hanging="200"/>
    </w:pPr>
    <w:rPr>
      <w:rFonts w:ascii="Calibri" w:hAnsi="Calibri"/>
      <w:sz w:val="18"/>
      <w:szCs w:val="18"/>
    </w:rPr>
  </w:style>
  <w:style w:type="paragraph" w:styleId="Index8">
    <w:name w:val="index 8"/>
    <w:basedOn w:val="Normal"/>
    <w:next w:val="Normal"/>
    <w:autoRedefine/>
    <w:uiPriority w:val="99"/>
    <w:unhideWhenUsed/>
    <w:rsid w:val="00270908"/>
    <w:pPr>
      <w:ind w:left="1600" w:hanging="200"/>
    </w:pPr>
    <w:rPr>
      <w:rFonts w:ascii="Calibri" w:hAnsi="Calibri"/>
      <w:sz w:val="18"/>
      <w:szCs w:val="18"/>
    </w:rPr>
  </w:style>
  <w:style w:type="paragraph" w:styleId="Index9">
    <w:name w:val="index 9"/>
    <w:basedOn w:val="Normal"/>
    <w:next w:val="Normal"/>
    <w:autoRedefine/>
    <w:uiPriority w:val="99"/>
    <w:unhideWhenUsed/>
    <w:rsid w:val="00270908"/>
    <w:pPr>
      <w:ind w:left="1800" w:hanging="200"/>
    </w:pPr>
    <w:rPr>
      <w:rFonts w:ascii="Calibri" w:hAnsi="Calibri"/>
      <w:sz w:val="18"/>
      <w:szCs w:val="18"/>
    </w:rPr>
  </w:style>
  <w:style w:type="paragraph" w:styleId="IndexHeading">
    <w:name w:val="index heading"/>
    <w:basedOn w:val="Normal"/>
    <w:next w:val="Index1"/>
    <w:uiPriority w:val="99"/>
    <w:unhideWhenUsed/>
    <w:rsid w:val="00270908"/>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libri Light" w:hAnsi="Calibri Light"/>
      <w:b/>
      <w:bCs/>
      <w:sz w:val="22"/>
      <w:szCs w:val="22"/>
    </w:rPr>
  </w:style>
  <w:style w:type="character" w:customStyle="1" w:styleId="Heading3Char">
    <w:name w:val="Heading 3 Char"/>
    <w:aliases w:val="H3 Char,h3 Char"/>
    <w:link w:val="Heading3"/>
    <w:rsid w:val="005D7628"/>
    <w:rPr>
      <w:sz w:val="24"/>
      <w:lang w:val="en-GB"/>
    </w:rPr>
  </w:style>
  <w:style w:type="paragraph" w:styleId="Caption">
    <w:name w:val="caption"/>
    <w:basedOn w:val="Normal"/>
    <w:next w:val="Normal"/>
    <w:uiPriority w:val="35"/>
    <w:unhideWhenUsed/>
    <w:qFormat/>
    <w:rsid w:val="00402A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E4C3614-AE3D-D54D-9D7D-704EB6DF4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1283</Words>
  <Characters>7316</Characters>
  <Application>Microsoft Macintosh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Christian Ibars</cp:lastModifiedBy>
  <cp:revision>3</cp:revision>
  <cp:lastPrinted>2002-04-23T16:10:00Z</cp:lastPrinted>
  <dcterms:created xsi:type="dcterms:W3CDTF">2017-03-25T03:18:00Z</dcterms:created>
  <dcterms:modified xsi:type="dcterms:W3CDTF">2017-03-25T04:21:00Z</dcterms:modified>
</cp:coreProperties>
</file>